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F1A65" w14:textId="5644330C" w:rsidR="00E556ED" w:rsidRPr="009031CD" w:rsidRDefault="00FE1861" w:rsidP="003E55EE">
      <w:pPr>
        <w:rPr>
          <w:rFonts w:ascii="Calibri" w:hAnsi="Calibri" w:cs="Calibri"/>
          <w:b/>
          <w:sz w:val="28"/>
          <w:szCs w:val="28"/>
        </w:rPr>
      </w:pPr>
      <w:r>
        <w:rPr>
          <w:rFonts w:ascii="Calibri" w:hAnsi="Calibri" w:cs="Calibri"/>
          <w:b/>
          <w:noProof/>
          <w:sz w:val="28"/>
          <w:szCs w:val="28"/>
        </w:rPr>
        <mc:AlternateContent>
          <mc:Choice Requires="wpg">
            <w:drawing>
              <wp:anchor distT="0" distB="0" distL="114300" distR="114300" simplePos="0" relativeHeight="251658240" behindDoc="0" locked="0" layoutInCell="0" allowOverlap="1" wp14:anchorId="3A4EBA6A" wp14:editId="794B3BDB">
                <wp:simplePos x="0" y="0"/>
                <wp:positionH relativeFrom="page">
                  <wp:posOffset>2936240</wp:posOffset>
                </wp:positionH>
                <wp:positionV relativeFrom="page">
                  <wp:posOffset>152400</wp:posOffset>
                </wp:positionV>
                <wp:extent cx="4773930" cy="10699750"/>
                <wp:effectExtent l="0" t="0" r="0" b="0"/>
                <wp:wrapNone/>
                <wp:docPr id="3961292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3930" cy="10699750"/>
                          <a:chOff x="7329" y="0"/>
                          <a:chExt cx="4911" cy="16073"/>
                        </a:xfrm>
                      </wpg:grpSpPr>
                      <wpg:grpSp>
                        <wpg:cNvPr id="1143011170" name="Group 364"/>
                        <wpg:cNvGrpSpPr>
                          <a:grpSpLocks/>
                        </wpg:cNvGrpSpPr>
                        <wpg:grpSpPr bwMode="auto">
                          <a:xfrm>
                            <a:off x="7344" y="0"/>
                            <a:ext cx="4896" cy="15840"/>
                            <a:chOff x="7560" y="0"/>
                            <a:chExt cx="4700" cy="15840"/>
                          </a:xfrm>
                        </wpg:grpSpPr>
                        <wps:wsp>
                          <wps:cNvPr id="1311747962" name="Rectangle 365"/>
                          <wps:cNvSpPr>
                            <a:spLocks noChangeArrowheads="1"/>
                          </wps:cNvSpPr>
                          <wps:spPr bwMode="auto">
                            <a:xfrm>
                              <a:off x="7755" y="0"/>
                              <a:ext cx="4505" cy="15840"/>
                            </a:xfrm>
                            <a:prstGeom prst="rect">
                              <a:avLst/>
                            </a:prstGeom>
                            <a:solidFill>
                              <a:srgbClr val="9BBB59"/>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1965370923" name="Rectangle 366" descr="Light vertical"/>
                          <wps:cNvSpPr>
                            <a:spLocks noChangeArrowheads="1"/>
                          </wps:cNvSpPr>
                          <wps:spPr bwMode="auto">
                            <a:xfrm>
                              <a:off x="7560" y="8"/>
                              <a:ext cx="195" cy="15825"/>
                            </a:xfrm>
                            <a:prstGeom prst="rect">
                              <a:avLst/>
                            </a:prstGeom>
                            <a:pattFill prst="ltVert">
                              <a:fgClr>
                                <a:srgbClr val="9BBB59">
                                  <a:alpha val="79999"/>
                                </a:srgbClr>
                              </a:fgClr>
                              <a:bgClr>
                                <a:srgbClr val="FFFFFF">
                                  <a:alpha val="79999"/>
                                </a:srgbClr>
                              </a:bgClr>
                            </a:patt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117097945" name="Rectangle 367"/>
                        <wps:cNvSpPr>
                          <a:spLocks noChangeArrowheads="1"/>
                        </wps:cNvSpPr>
                        <wps:spPr bwMode="auto">
                          <a:xfrm>
                            <a:off x="7344" y="369"/>
                            <a:ext cx="4896" cy="3589"/>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15ABED8D" w14:textId="77777777" w:rsidR="00E556ED" w:rsidRPr="0034043A" w:rsidRDefault="00E556ED" w:rsidP="00E556ED">
                              <w:pPr>
                                <w:pStyle w:val="NoSpacing"/>
                                <w:rPr>
                                  <w:rFonts w:ascii="Calibri Light" w:hAnsi="Calibri Light"/>
                                  <w:b/>
                                  <w:bCs/>
                                  <w:color w:val="FFFFFF"/>
                                  <w:sz w:val="96"/>
                                  <w:szCs w:val="96"/>
                                </w:rPr>
                              </w:pPr>
                            </w:p>
                          </w:txbxContent>
                        </wps:txbx>
                        <wps:bodyPr rot="0" vert="horz" wrap="square" lIns="365760" tIns="182880" rIns="182880" bIns="182880" anchor="b" anchorCtr="0" upright="1">
                          <a:noAutofit/>
                        </wps:bodyPr>
                      </wps:wsp>
                      <wps:wsp>
                        <wps:cNvPr id="1574524937" name="Rectangle 9"/>
                        <wps:cNvSpPr>
                          <a:spLocks noChangeArrowheads="1"/>
                        </wps:cNvSpPr>
                        <wps:spPr bwMode="auto">
                          <a:xfrm>
                            <a:off x="7329" y="8533"/>
                            <a:ext cx="4889" cy="7540"/>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3FD189DB" w14:textId="6CEC11C5" w:rsidR="00E556ED" w:rsidRPr="0034043A" w:rsidRDefault="00E556ED" w:rsidP="00E556ED">
                              <w:pPr>
                                <w:pStyle w:val="NoSpacing"/>
                                <w:spacing w:line="360" w:lineRule="auto"/>
                                <w:rPr>
                                  <w:color w:val="FFFFFF"/>
                                </w:rPr>
                              </w:pPr>
                              <w:r w:rsidRPr="0034043A">
                                <w:rPr>
                                  <w:color w:val="FFFFFF"/>
                                </w:rPr>
                                <w:t xml:space="preserve">     </w:t>
                              </w:r>
                              <w:r w:rsidR="00FE1861">
                                <w:rPr>
                                  <w:noProof/>
                                  <w:color w:val="FFFFFF"/>
                                </w:rPr>
                                <w:drawing>
                                  <wp:inline distT="0" distB="0" distL="0" distR="0" wp14:anchorId="0F306B52" wp14:editId="24C9CDE2">
                                    <wp:extent cx="3952875" cy="45053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2875" cy="4505325"/>
                                            </a:xfrm>
                                            <a:prstGeom prst="rect">
                                              <a:avLst/>
                                            </a:prstGeom>
                                            <a:noFill/>
                                            <a:ln>
                                              <a:noFill/>
                                            </a:ln>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4EBA6A" id="Group 14" o:spid="_x0000_s1026" style="position:absolute;margin-left:231.2pt;margin-top:12pt;width:375.9pt;height:842.5pt;z-index:251658240;mso-position-horizontal-relative:page;mso-position-vertical-relative:page" coordorigin="7329" coordsize="4911,16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" fillcolor="#9bbb59"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" fillcolor="#9bbb59" stroked="f" strokecolor="white" strokeweight="1pt">
                    <v:fill r:id="rId11" o:title="" opacity="52428f" o:opacity2="52428f" type="pattern"/>
                    <v:shadow color="#d8d8d8" offset="3pt,3pt"/>
                  </v:rect>
                </v:group>
                <v:rect id="Rectangle 367" o:spid="_x0000_s1030" style="position:absolute;left:7344;top:369;width:4896;height:35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" filled="f" stroked="f" strokecolor="white" strokeweight="1pt">
                  <v:fill opacity="52428f"/>
                  <v:textbox inset="28.8pt,14.4pt,14.4pt,14.4pt">
                    <w:txbxContent>
                      <w:p w14:paraId="15ABED8D" w14:textId="77777777" w:rsidR="00E556ED" w:rsidRPr="0034043A" w:rsidRDefault="00E556ED" w:rsidP="00E556ED">
                        <w:pPr>
                          <w:pStyle w:val="NoSpacing"/>
                          <w:rPr>
                            <w:rFonts w:ascii="Calibri Light" w:hAnsi="Calibri Light"/>
                            <w:b/>
                            <w:bCs/>
                            <w:color w:val="FFFFFF"/>
                            <w:sz w:val="96"/>
                            <w:szCs w:val="96"/>
                          </w:rPr>
                        </w:pPr>
                      </w:p>
                    </w:txbxContent>
                  </v:textbox>
                </v:rect>
                <v:rect id="Rectangle 9" o:spid="_x0000_s1031" style="position:absolute;left:7329;top:8533;width:4889;height:75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" filled="f" stroked="f" strokecolor="white" strokeweight="1pt">
                  <v:fill opacity="52428f"/>
                  <v:textbox inset="28.8pt,14.4pt,14.4pt,14.4pt">
                    <w:txbxContent>
                      <w:p w14:paraId="3FD189DB" w14:textId="6CEC11C5" w:rsidR="00E556ED" w:rsidRPr="0034043A" w:rsidRDefault="00E556ED" w:rsidP="00E556ED">
                        <w:pPr>
                          <w:pStyle w:val="NoSpacing"/>
                          <w:spacing w:line="360" w:lineRule="auto"/>
                          <w:rPr>
                            <w:color w:val="FFFFFF"/>
                          </w:rPr>
                        </w:pPr>
                        <w:r w:rsidRPr="0034043A">
                          <w:rPr>
                            <w:color w:val="FFFFFF"/>
                          </w:rPr>
                          <w:t xml:space="preserve">     </w:t>
                        </w:r>
                        <w:r w:rsidR="00FE1861">
                          <w:rPr>
                            <w:noProof/>
                            <w:color w:val="FFFFFF"/>
                          </w:rPr>
                          <w:drawing>
                            <wp:inline distT="0" distB="0" distL="0" distR="0" wp14:anchorId="0F306B52" wp14:editId="24C9CDE2">
                              <wp:extent cx="3952875" cy="45053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2875" cy="4505325"/>
                                      </a:xfrm>
                                      <a:prstGeom prst="rect">
                                        <a:avLst/>
                                      </a:prstGeom>
                                      <a:noFill/>
                                      <a:ln>
                                        <a:noFill/>
                                      </a:ln>
                                    </pic:spPr>
                                  </pic:pic>
                                </a:graphicData>
                              </a:graphic>
                            </wp:inline>
                          </w:drawing>
                        </w:r>
                      </w:p>
                    </w:txbxContent>
                  </v:textbox>
                </v:rect>
                <w10:wrap anchorx="page" anchory="page"/>
              </v:group>
            </w:pict>
          </mc:Fallback>
        </mc:AlternateContent>
      </w:r>
    </w:p>
    <w:p w14:paraId="0CC46EC2" w14:textId="71C96129" w:rsidR="007B6A28" w:rsidRPr="009031CD" w:rsidRDefault="00FE1861" w:rsidP="007B6A28">
      <w:pPr>
        <w:autoSpaceDE w:val="0"/>
        <w:autoSpaceDN w:val="0"/>
        <w:adjustRightInd w:val="0"/>
        <w:jc w:val="center"/>
        <w:rPr>
          <w:rFonts w:ascii="Calibri" w:hAnsi="Calibri" w:cs="Calibri"/>
          <w:b/>
          <w:bCs/>
          <w:color w:val="000000"/>
          <w:sz w:val="23"/>
          <w:szCs w:val="23"/>
        </w:rPr>
      </w:pPr>
      <w:r>
        <w:rPr>
          <w:rFonts w:ascii="Calibri" w:hAnsi="Calibri" w:cs="Calibri"/>
          <w:b/>
          <w:noProof/>
          <w:sz w:val="28"/>
          <w:szCs w:val="28"/>
        </w:rPr>
        <mc:AlternateContent>
          <mc:Choice Requires="wps">
            <w:drawing>
              <wp:anchor distT="0" distB="0" distL="114300" distR="114300" simplePos="0" relativeHeight="251658241" behindDoc="0" locked="0" layoutInCell="0" allowOverlap="1" wp14:anchorId="79523D69" wp14:editId="124164EC">
                <wp:simplePos x="0" y="0"/>
                <wp:positionH relativeFrom="page">
                  <wp:posOffset>688340</wp:posOffset>
                </wp:positionH>
                <wp:positionV relativeFrom="margin">
                  <wp:posOffset>1948180</wp:posOffset>
                </wp:positionV>
                <wp:extent cx="4888230" cy="2519045"/>
                <wp:effectExtent l="171450" t="171450" r="45720" b="33655"/>
                <wp:wrapSquare wrapText="bothSides"/>
                <wp:docPr id="29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8230" cy="2519045"/>
                        </a:xfrm>
                        <a:prstGeom prst="roundRect">
                          <a:avLst>
                            <a:gd name="adj" fmla="val 10859"/>
                          </a:avLst>
                        </a:prstGeom>
                        <a:solidFill>
                          <a:srgbClr val="FFFFFF"/>
                        </a:solidFill>
                        <a:effectLst>
                          <a:glow rad="50800">
                            <a:sysClr val="window" lastClr="FFFFFF"/>
                          </a:glow>
                          <a:outerShdw blurRad="101600" dist="53882" dir="13500000" sx="90000" sy="90000" algn="tl" rotWithShape="0">
                            <a:srgbClr val="4F81BD"/>
                          </a:outerShdw>
                        </a:effectLst>
                        <a:extLst>
                          <a:ext uri="{91240B29-F687-4F45-9708-019B960494DF}">
                            <a14:hiddenLine xmlns:a14="http://schemas.microsoft.com/office/drawing/2010/main" w="9525">
                              <a:solidFill>
                                <a:srgbClr val="000000"/>
                              </a:solidFill>
                              <a:round/>
                              <a:headEnd/>
                              <a:tailEnd/>
                            </a14:hiddenLine>
                          </a:ext>
                        </a:extLst>
                      </wps:spPr>
                      <wps:txbx>
                        <w:txbxContent>
                          <w:p w14:paraId="473D4509" w14:textId="77777777" w:rsidR="007B6A28" w:rsidRPr="00893683" w:rsidRDefault="007B6A28" w:rsidP="00E556ED">
                            <w:pPr>
                              <w:rPr>
                                <w:rFonts w:ascii="Cambria" w:hAnsi="Cambria"/>
                                <w:iCs/>
                                <w:color w:val="808080"/>
                                <w:sz w:val="66"/>
                                <w:szCs w:val="66"/>
                              </w:rPr>
                            </w:pPr>
                            <w:r w:rsidRPr="00893683">
                              <w:rPr>
                                <w:rFonts w:ascii="Cambria" w:hAnsi="Cambria"/>
                                <w:iCs/>
                                <w:color w:val="808080"/>
                                <w:sz w:val="66"/>
                                <w:szCs w:val="66"/>
                              </w:rPr>
                              <w:t xml:space="preserve">First Aid </w:t>
                            </w:r>
                            <w:r w:rsidR="00893683" w:rsidRPr="00893683">
                              <w:rPr>
                                <w:rFonts w:ascii="Cambria" w:hAnsi="Cambria"/>
                                <w:iCs/>
                                <w:color w:val="808080"/>
                                <w:sz w:val="66"/>
                                <w:szCs w:val="66"/>
                              </w:rPr>
                              <w:t>&amp; the Management of Medicines in School</w:t>
                            </w:r>
                          </w:p>
                          <w:p w14:paraId="148E4E27" w14:textId="77777777" w:rsidR="00E556ED" w:rsidRPr="00893683" w:rsidRDefault="007B6A28" w:rsidP="00E556ED">
                            <w:pPr>
                              <w:rPr>
                                <w:rFonts w:ascii="Cambria" w:hAnsi="Cambria"/>
                                <w:iCs/>
                                <w:color w:val="808080"/>
                                <w:sz w:val="66"/>
                                <w:szCs w:val="66"/>
                              </w:rPr>
                            </w:pPr>
                            <w:r w:rsidRPr="00893683">
                              <w:rPr>
                                <w:rFonts w:ascii="Cambria" w:hAnsi="Cambria"/>
                                <w:iCs/>
                                <w:color w:val="808080"/>
                                <w:sz w:val="66"/>
                                <w:szCs w:val="66"/>
                              </w:rPr>
                              <w:t>Policy</w:t>
                            </w:r>
                          </w:p>
                        </w:txbxContent>
                      </wps:txbx>
                      <wps:bodyPr rot="0" vert="horz" wrap="square" lIns="91440" tIns="45720" rIns="45720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w14:anchorId="79523D69" id="AutoShape 2" o:spid="_x0000_s1032" style="position:absolute;left:0;text-align:left;margin-left:54.2pt;margin-top:153.4pt;width:384.9pt;height:198.3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page;v-text-anchor:top"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" o:allowincell="f" stroked="f">
                <v:shadow on="t" type="perspective" color="#4f81bd" origin="-.5,-.5" offset="-3pt,-3pt" matrix="58982f,,,58982f"/>
                <v:textbox inset=",,36pt,18pt">
                  <w:txbxContent>
                    <w:p w14:paraId="473D4509" w14:textId="77777777" w:rsidR="007B6A28" w:rsidRPr="00893683" w:rsidRDefault="007B6A28" w:rsidP="00E556ED">
                      <w:pPr>
                        <w:rPr>
                          <w:rFonts w:ascii="Cambria" w:hAnsi="Cambria"/>
                          <w:iCs/>
                          <w:color w:val="808080"/>
                          <w:sz w:val="66"/>
                          <w:szCs w:val="66"/>
                        </w:rPr>
                      </w:pPr>
                      <w:r w:rsidRPr="00893683">
                        <w:rPr>
                          <w:rFonts w:ascii="Cambria" w:hAnsi="Cambria"/>
                          <w:iCs/>
                          <w:color w:val="808080"/>
                          <w:sz w:val="66"/>
                          <w:szCs w:val="66"/>
                        </w:rPr>
                        <w:t xml:space="preserve">First Aid </w:t>
                      </w:r>
                      <w:r w:rsidR="00893683" w:rsidRPr="00893683">
                        <w:rPr>
                          <w:rFonts w:ascii="Cambria" w:hAnsi="Cambria"/>
                          <w:iCs/>
                          <w:color w:val="808080"/>
                          <w:sz w:val="66"/>
                          <w:szCs w:val="66"/>
                        </w:rPr>
                        <w:t>&amp; the Management of Medicines in School</w:t>
                      </w:r>
                    </w:p>
                    <w:p w14:paraId="148E4E27" w14:textId="77777777" w:rsidR="00E556ED" w:rsidRPr="00893683" w:rsidRDefault="007B6A28" w:rsidP="00E556ED">
                      <w:pPr>
                        <w:rPr>
                          <w:rFonts w:ascii="Cambria" w:hAnsi="Cambria"/>
                          <w:iCs/>
                          <w:color w:val="808080"/>
                          <w:sz w:val="66"/>
                          <w:szCs w:val="66"/>
                        </w:rPr>
                      </w:pPr>
                      <w:r w:rsidRPr="00893683">
                        <w:rPr>
                          <w:rFonts w:ascii="Cambria" w:hAnsi="Cambria"/>
                          <w:iCs/>
                          <w:color w:val="808080"/>
                          <w:sz w:val="66"/>
                          <w:szCs w:val="66"/>
                        </w:rPr>
                        <w:t>Policy</w:t>
                      </w:r>
                    </w:p>
                  </w:txbxContent>
                </v:textbox>
                <w10:wrap type="square" anchorx="page" anchory="margin"/>
              </v:roundrect>
            </w:pict>
          </mc:Fallback>
        </mc:AlternateContent>
      </w:r>
      <w:r w:rsidR="00E556ED" w:rsidRPr="009031CD">
        <w:rPr>
          <w:rFonts w:ascii="Calibri" w:hAnsi="Calibri" w:cs="Calibri"/>
          <w:b/>
          <w:sz w:val="28"/>
          <w:szCs w:val="28"/>
        </w:rPr>
        <w:br w:type="page"/>
      </w:r>
      <w:r w:rsidR="007B6A28" w:rsidRPr="009031CD">
        <w:rPr>
          <w:rFonts w:ascii="Calibri" w:hAnsi="Calibri" w:cs="Calibri"/>
          <w:b/>
          <w:bCs/>
          <w:sz w:val="28"/>
          <w:szCs w:val="28"/>
        </w:rPr>
        <w:lastRenderedPageBreak/>
        <w:t xml:space="preserve"> </w:t>
      </w:r>
      <w:r w:rsidR="00F66745">
        <w:rPr>
          <w:rFonts w:ascii="Calibri" w:hAnsi="Calibri" w:cs="Calibri"/>
          <w:b/>
          <w:bCs/>
          <w:color w:val="000000"/>
          <w:sz w:val="23"/>
          <w:szCs w:val="23"/>
        </w:rPr>
        <w:t>FIRST AID AND</w:t>
      </w:r>
      <w:r w:rsidR="007B6A28" w:rsidRPr="009031CD">
        <w:rPr>
          <w:rFonts w:ascii="Calibri" w:hAnsi="Calibri" w:cs="Calibri"/>
          <w:b/>
          <w:bCs/>
          <w:color w:val="000000"/>
          <w:sz w:val="23"/>
          <w:szCs w:val="23"/>
        </w:rPr>
        <w:t xml:space="preserve"> THE MANAGEMENT OF MEDICINES IN SCHOOL</w:t>
      </w:r>
    </w:p>
    <w:p w14:paraId="66D9C8B0" w14:textId="77777777" w:rsidR="007B6A28" w:rsidRPr="009031CD" w:rsidRDefault="007B6A28" w:rsidP="007B6A28">
      <w:pPr>
        <w:autoSpaceDE w:val="0"/>
        <w:autoSpaceDN w:val="0"/>
        <w:adjustRightInd w:val="0"/>
        <w:rPr>
          <w:rFonts w:ascii="Calibri" w:hAnsi="Calibri" w:cs="Calibri"/>
          <w:color w:val="000000"/>
          <w:sz w:val="23"/>
          <w:szCs w:val="23"/>
        </w:rPr>
      </w:pPr>
    </w:p>
    <w:p w14:paraId="4BF4FB54"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The following policy is in five parts: </w:t>
      </w:r>
    </w:p>
    <w:p w14:paraId="105A94DE" w14:textId="77777777" w:rsidR="007B6A28" w:rsidRPr="009031CD" w:rsidRDefault="007B6A28" w:rsidP="007B6A28">
      <w:pPr>
        <w:autoSpaceDE w:val="0"/>
        <w:autoSpaceDN w:val="0"/>
        <w:adjustRightInd w:val="0"/>
        <w:spacing w:after="45"/>
        <w:rPr>
          <w:rFonts w:ascii="Calibri" w:hAnsi="Calibri" w:cs="Calibri"/>
          <w:color w:val="000000"/>
          <w:sz w:val="23"/>
          <w:szCs w:val="23"/>
        </w:rPr>
      </w:pPr>
      <w:r w:rsidRPr="009031CD">
        <w:rPr>
          <w:rFonts w:ascii="Calibri" w:hAnsi="Calibri" w:cs="Calibri"/>
          <w:b/>
          <w:bCs/>
          <w:color w:val="000000"/>
          <w:sz w:val="23"/>
          <w:szCs w:val="23"/>
        </w:rPr>
        <w:t xml:space="preserve">1. Responsibilities </w:t>
      </w:r>
    </w:p>
    <w:p w14:paraId="7E0DC9D5" w14:textId="77777777" w:rsidR="007B6A28" w:rsidRPr="009031CD" w:rsidRDefault="007B6A28" w:rsidP="007B6A28">
      <w:pPr>
        <w:autoSpaceDE w:val="0"/>
        <w:autoSpaceDN w:val="0"/>
        <w:adjustRightInd w:val="0"/>
        <w:spacing w:after="45"/>
        <w:rPr>
          <w:rFonts w:ascii="Calibri" w:hAnsi="Calibri" w:cs="Calibri"/>
          <w:color w:val="000000"/>
          <w:sz w:val="23"/>
          <w:szCs w:val="23"/>
        </w:rPr>
      </w:pPr>
      <w:r w:rsidRPr="009031CD">
        <w:rPr>
          <w:rFonts w:ascii="Calibri" w:hAnsi="Calibri" w:cs="Calibri"/>
          <w:b/>
          <w:bCs/>
          <w:color w:val="000000"/>
          <w:sz w:val="23"/>
          <w:szCs w:val="23"/>
        </w:rPr>
        <w:t xml:space="preserve">2. Risk Assessment </w:t>
      </w:r>
    </w:p>
    <w:p w14:paraId="7204F1A1" w14:textId="77777777" w:rsidR="007B6A28" w:rsidRPr="009031CD" w:rsidRDefault="007B6A28" w:rsidP="007B6A28">
      <w:pPr>
        <w:autoSpaceDE w:val="0"/>
        <w:autoSpaceDN w:val="0"/>
        <w:adjustRightInd w:val="0"/>
        <w:spacing w:after="45"/>
        <w:rPr>
          <w:rFonts w:ascii="Calibri" w:hAnsi="Calibri" w:cs="Calibri"/>
          <w:color w:val="000000"/>
          <w:sz w:val="23"/>
          <w:szCs w:val="23"/>
        </w:rPr>
      </w:pPr>
      <w:r w:rsidRPr="009031CD">
        <w:rPr>
          <w:rFonts w:ascii="Calibri" w:hAnsi="Calibri" w:cs="Calibri"/>
          <w:b/>
          <w:bCs/>
          <w:color w:val="000000"/>
          <w:sz w:val="23"/>
          <w:szCs w:val="23"/>
        </w:rPr>
        <w:t xml:space="preserve">3. Staff Training, Reporting and Provision of Materials </w:t>
      </w:r>
    </w:p>
    <w:p w14:paraId="42B69411" w14:textId="77777777" w:rsidR="007B6A28" w:rsidRPr="009031CD" w:rsidRDefault="007B6A28" w:rsidP="007B6A28">
      <w:pPr>
        <w:autoSpaceDE w:val="0"/>
        <w:autoSpaceDN w:val="0"/>
        <w:adjustRightInd w:val="0"/>
        <w:spacing w:after="45"/>
        <w:rPr>
          <w:rFonts w:ascii="Calibri" w:hAnsi="Calibri" w:cs="Calibri"/>
          <w:color w:val="000000"/>
          <w:sz w:val="23"/>
          <w:szCs w:val="23"/>
        </w:rPr>
      </w:pPr>
      <w:r w:rsidRPr="009031CD">
        <w:rPr>
          <w:rFonts w:ascii="Calibri" w:hAnsi="Calibri" w:cs="Calibri"/>
          <w:b/>
          <w:bCs/>
          <w:color w:val="000000"/>
          <w:sz w:val="23"/>
          <w:szCs w:val="23"/>
        </w:rPr>
        <w:t xml:space="preserve">4. First Aid Practice </w:t>
      </w:r>
    </w:p>
    <w:p w14:paraId="715B1D46"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5. The Management of Medicines in School </w:t>
      </w:r>
    </w:p>
    <w:p w14:paraId="4F7F031C" w14:textId="77777777" w:rsidR="007B6A28" w:rsidRPr="009031CD" w:rsidRDefault="007B6A28" w:rsidP="007B6A28">
      <w:pPr>
        <w:autoSpaceDE w:val="0"/>
        <w:autoSpaceDN w:val="0"/>
        <w:adjustRightInd w:val="0"/>
        <w:rPr>
          <w:rFonts w:ascii="Calibri" w:hAnsi="Calibri" w:cs="Calibri"/>
          <w:color w:val="000000"/>
          <w:sz w:val="23"/>
          <w:szCs w:val="23"/>
        </w:rPr>
      </w:pPr>
    </w:p>
    <w:p w14:paraId="56A72C9A"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 employer is responsible under the Health and Safety at Work Act 1974 for making sure the school has a Health and Safety Policy. This should include arrangements for first aid, based on a risk assessment of the school. This policy therefore should be read in conjunction with the school’s Health and Safety Policy </w:t>
      </w:r>
    </w:p>
    <w:p w14:paraId="6666EB35" w14:textId="77777777" w:rsidR="007B6A28" w:rsidRPr="009031CD" w:rsidRDefault="007B6A28" w:rsidP="007B6A28">
      <w:pPr>
        <w:autoSpaceDE w:val="0"/>
        <w:autoSpaceDN w:val="0"/>
        <w:adjustRightInd w:val="0"/>
        <w:rPr>
          <w:rFonts w:ascii="Calibri" w:hAnsi="Calibri" w:cs="Calibri"/>
          <w:color w:val="000000"/>
          <w:sz w:val="23"/>
          <w:szCs w:val="23"/>
        </w:rPr>
      </w:pPr>
    </w:p>
    <w:p w14:paraId="155A333D"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1. Responsibilities </w:t>
      </w:r>
    </w:p>
    <w:p w14:paraId="406C5C9D" w14:textId="77777777" w:rsidR="007B6A28" w:rsidRPr="009031CD" w:rsidRDefault="007B6A28" w:rsidP="007B6A28">
      <w:pPr>
        <w:autoSpaceDE w:val="0"/>
        <w:autoSpaceDN w:val="0"/>
        <w:adjustRightInd w:val="0"/>
        <w:rPr>
          <w:rFonts w:ascii="Calibri" w:hAnsi="Calibri" w:cs="Calibri"/>
          <w:color w:val="000000"/>
          <w:sz w:val="23"/>
          <w:szCs w:val="23"/>
        </w:rPr>
      </w:pPr>
    </w:p>
    <w:p w14:paraId="1829C862" w14:textId="77777777" w:rsidR="007B6A28" w:rsidRPr="009031CD"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 xml:space="preserve">The Governing Body </w:t>
      </w:r>
    </w:p>
    <w:p w14:paraId="15F906CF" w14:textId="77777777" w:rsidR="007B6A28" w:rsidRPr="009031CD" w:rsidRDefault="004420CD" w:rsidP="007B6A28">
      <w:pPr>
        <w:autoSpaceDE w:val="0"/>
        <w:autoSpaceDN w:val="0"/>
        <w:adjustRightInd w:val="0"/>
        <w:rPr>
          <w:rFonts w:ascii="Calibri" w:hAnsi="Calibri" w:cs="Calibri"/>
          <w:color w:val="000000"/>
          <w:sz w:val="23"/>
          <w:szCs w:val="23"/>
        </w:rPr>
      </w:pPr>
      <w:r>
        <w:rPr>
          <w:rFonts w:ascii="Calibri" w:hAnsi="Calibri" w:cs="Calibri"/>
          <w:color w:val="000000"/>
          <w:sz w:val="23"/>
          <w:szCs w:val="23"/>
        </w:rPr>
        <w:t>T</w:t>
      </w:r>
      <w:r w:rsidR="007B6A28" w:rsidRPr="009031CD">
        <w:rPr>
          <w:rFonts w:ascii="Calibri" w:hAnsi="Calibri" w:cs="Calibri"/>
          <w:color w:val="000000"/>
          <w:sz w:val="23"/>
          <w:szCs w:val="23"/>
        </w:rPr>
        <w:t xml:space="preserve">he Governing body has responsibility for Health and Safety matters with the leadership team and staff also having responsibilities. </w:t>
      </w:r>
    </w:p>
    <w:p w14:paraId="0D86F750"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 Governing Body </w:t>
      </w:r>
      <w:r w:rsidR="004E7FAC">
        <w:rPr>
          <w:rFonts w:ascii="Calibri" w:hAnsi="Calibri" w:cs="Calibri"/>
          <w:color w:val="000000"/>
          <w:sz w:val="23"/>
          <w:szCs w:val="23"/>
        </w:rPr>
        <w:t>is</w:t>
      </w:r>
      <w:r w:rsidRPr="009031CD">
        <w:rPr>
          <w:rFonts w:ascii="Calibri" w:hAnsi="Calibri" w:cs="Calibri"/>
          <w:color w:val="000000"/>
          <w:sz w:val="23"/>
          <w:szCs w:val="23"/>
        </w:rPr>
        <w:t xml:space="preserve"> required to develop policies to cover their own school. In practice most of the </w:t>
      </w:r>
      <w:proofErr w:type="gramStart"/>
      <w:r w:rsidRPr="009031CD">
        <w:rPr>
          <w:rFonts w:ascii="Calibri" w:hAnsi="Calibri" w:cs="Calibri"/>
          <w:color w:val="000000"/>
          <w:sz w:val="23"/>
          <w:szCs w:val="23"/>
        </w:rPr>
        <w:t>day to day</w:t>
      </w:r>
      <w:proofErr w:type="gramEnd"/>
      <w:r w:rsidRPr="009031CD">
        <w:rPr>
          <w:rFonts w:ascii="Calibri" w:hAnsi="Calibri" w:cs="Calibri"/>
          <w:color w:val="000000"/>
          <w:sz w:val="23"/>
          <w:szCs w:val="23"/>
        </w:rPr>
        <w:t xml:space="preserve"> functions of managing health a</w:t>
      </w:r>
      <w:r w:rsidR="004E7FAC">
        <w:rPr>
          <w:rFonts w:ascii="Calibri" w:hAnsi="Calibri" w:cs="Calibri"/>
          <w:color w:val="000000"/>
          <w:sz w:val="23"/>
          <w:szCs w:val="23"/>
        </w:rPr>
        <w:t xml:space="preserve">nd safety are delegated to the </w:t>
      </w:r>
      <w:r w:rsidR="00766D83">
        <w:rPr>
          <w:rFonts w:ascii="Calibri" w:hAnsi="Calibri" w:cs="Calibri"/>
          <w:color w:val="000000"/>
          <w:sz w:val="23"/>
          <w:szCs w:val="23"/>
        </w:rPr>
        <w:t>Headteacher</w:t>
      </w:r>
      <w:r w:rsidRPr="009031CD">
        <w:rPr>
          <w:rFonts w:ascii="Calibri" w:hAnsi="Calibri" w:cs="Calibri"/>
          <w:color w:val="000000"/>
          <w:sz w:val="23"/>
          <w:szCs w:val="23"/>
        </w:rPr>
        <w:t xml:space="preserve">. </w:t>
      </w:r>
    </w:p>
    <w:p w14:paraId="0DCA6FD0" w14:textId="77777777" w:rsidR="007B6A28" w:rsidRPr="009031CD" w:rsidRDefault="007B6A28" w:rsidP="007B6A28">
      <w:pPr>
        <w:autoSpaceDE w:val="0"/>
        <w:autoSpaceDN w:val="0"/>
        <w:adjustRightInd w:val="0"/>
        <w:rPr>
          <w:rFonts w:ascii="Calibri" w:hAnsi="Calibri" w:cs="Calibri"/>
          <w:color w:val="000000"/>
          <w:sz w:val="23"/>
          <w:szCs w:val="23"/>
        </w:rPr>
      </w:pPr>
    </w:p>
    <w:p w14:paraId="2A30376F" w14:textId="77777777" w:rsidR="007B6A28" w:rsidRPr="009031CD"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 xml:space="preserve">The </w:t>
      </w:r>
      <w:r w:rsidR="00766D83">
        <w:rPr>
          <w:rFonts w:ascii="Calibri" w:hAnsi="Calibri" w:cs="Calibri"/>
          <w:b/>
          <w:bCs/>
          <w:color w:val="000000"/>
          <w:sz w:val="23"/>
          <w:szCs w:val="23"/>
        </w:rPr>
        <w:t>Headteacher</w:t>
      </w:r>
      <w:r w:rsidRPr="009031CD">
        <w:rPr>
          <w:rFonts w:ascii="Calibri" w:hAnsi="Calibri" w:cs="Calibri"/>
          <w:b/>
          <w:bCs/>
          <w:color w:val="000000"/>
          <w:sz w:val="23"/>
          <w:szCs w:val="23"/>
        </w:rPr>
        <w:t xml:space="preserve"> </w:t>
      </w:r>
    </w:p>
    <w:p w14:paraId="16CB71FF"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 </w:t>
      </w:r>
      <w:r w:rsidR="00766D83">
        <w:rPr>
          <w:rFonts w:ascii="Calibri" w:hAnsi="Calibri" w:cs="Calibri"/>
          <w:color w:val="000000"/>
          <w:sz w:val="23"/>
          <w:szCs w:val="23"/>
        </w:rPr>
        <w:t>Headteacher</w:t>
      </w:r>
      <w:r w:rsidRPr="009031CD">
        <w:rPr>
          <w:rFonts w:ascii="Calibri" w:hAnsi="Calibri" w:cs="Calibri"/>
          <w:color w:val="000000"/>
          <w:sz w:val="23"/>
          <w:szCs w:val="23"/>
        </w:rPr>
        <w:t xml:space="preserve"> is responsible for putting the governing policy into practice and for developing detailed procedures. The </w:t>
      </w:r>
      <w:r w:rsidR="00766D83">
        <w:rPr>
          <w:rFonts w:ascii="Calibri" w:hAnsi="Calibri" w:cs="Calibri"/>
          <w:color w:val="000000"/>
          <w:sz w:val="23"/>
          <w:szCs w:val="23"/>
        </w:rPr>
        <w:t>Headteacher</w:t>
      </w:r>
      <w:r w:rsidRPr="009031CD">
        <w:rPr>
          <w:rFonts w:ascii="Calibri" w:hAnsi="Calibri" w:cs="Calibri"/>
          <w:color w:val="000000"/>
          <w:sz w:val="23"/>
          <w:szCs w:val="23"/>
        </w:rPr>
        <w:t xml:space="preserve"> should also make sure that the parents are aware of the school’s health and safety policy, including arrangements for first aid and the management of medicines. </w:t>
      </w:r>
    </w:p>
    <w:p w14:paraId="15E100DB" w14:textId="77777777" w:rsidR="007B6A28" w:rsidRPr="009031CD" w:rsidRDefault="007B6A28" w:rsidP="007B6A28">
      <w:pPr>
        <w:autoSpaceDE w:val="0"/>
        <w:autoSpaceDN w:val="0"/>
        <w:adjustRightInd w:val="0"/>
        <w:rPr>
          <w:rFonts w:ascii="Calibri" w:hAnsi="Calibri" w:cs="Calibri"/>
          <w:color w:val="000000"/>
          <w:sz w:val="23"/>
          <w:szCs w:val="23"/>
        </w:rPr>
      </w:pPr>
    </w:p>
    <w:p w14:paraId="73EA9464" w14:textId="77777777" w:rsidR="007B6A28" w:rsidRPr="009031CD"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 xml:space="preserve">Teachers and other School Staff </w:t>
      </w:r>
    </w:p>
    <w:p w14:paraId="094BC16F" w14:textId="77777777" w:rsidR="007B6A28" w:rsidRPr="009031CD" w:rsidRDefault="007B6A28" w:rsidP="007B6A28">
      <w:pPr>
        <w:autoSpaceDE w:val="0"/>
        <w:autoSpaceDN w:val="0"/>
        <w:adjustRightInd w:val="0"/>
        <w:rPr>
          <w:rFonts w:ascii="Calibri" w:hAnsi="Calibri" w:cs="Calibri"/>
          <w:sz w:val="23"/>
          <w:szCs w:val="23"/>
        </w:rPr>
      </w:pPr>
      <w:r w:rsidRPr="009031CD">
        <w:rPr>
          <w:rFonts w:ascii="Calibri" w:hAnsi="Calibri" w:cs="Calibri"/>
          <w:color w:val="000000"/>
          <w:sz w:val="23"/>
          <w:szCs w:val="23"/>
        </w:rPr>
        <w:t xml:space="preserve">Teachers’ conditions of employment do not include giving first aid, although any member of staff may volunteer to undertake these tasks. Teachers and other staff in charge of pupils are expected to </w:t>
      </w:r>
      <w:proofErr w:type="gramStart"/>
      <w:r w:rsidRPr="009031CD">
        <w:rPr>
          <w:rFonts w:ascii="Calibri" w:hAnsi="Calibri" w:cs="Calibri"/>
          <w:color w:val="000000"/>
          <w:sz w:val="23"/>
          <w:szCs w:val="23"/>
        </w:rPr>
        <w:t>use their best endeavours at all times</w:t>
      </w:r>
      <w:proofErr w:type="gramEnd"/>
      <w:r w:rsidRPr="009031CD">
        <w:rPr>
          <w:rFonts w:ascii="Calibri" w:hAnsi="Calibri" w:cs="Calibri"/>
          <w:color w:val="000000"/>
          <w:sz w:val="23"/>
          <w:szCs w:val="23"/>
        </w:rPr>
        <w:t xml:space="preserve">, particularly in emergencies, to secure the welfare of the pupils at the school in the same way that parents might be expected to act toward their children. In general, </w:t>
      </w:r>
      <w:r w:rsidRPr="009031CD">
        <w:rPr>
          <w:rFonts w:ascii="Calibri" w:hAnsi="Calibri" w:cs="Calibri"/>
          <w:sz w:val="23"/>
          <w:szCs w:val="23"/>
        </w:rPr>
        <w:t xml:space="preserve">the consequences of taking no action are likely to be more serious than those of trying to assist in an emergency. </w:t>
      </w:r>
    </w:p>
    <w:p w14:paraId="3A48719A" w14:textId="77777777" w:rsidR="007B6A28" w:rsidRPr="009031CD" w:rsidRDefault="007B6A28" w:rsidP="007B6A28">
      <w:pPr>
        <w:autoSpaceDE w:val="0"/>
        <w:autoSpaceDN w:val="0"/>
        <w:adjustRightInd w:val="0"/>
        <w:rPr>
          <w:rFonts w:ascii="Calibri" w:hAnsi="Calibri" w:cs="Calibri"/>
          <w:sz w:val="23"/>
          <w:szCs w:val="23"/>
        </w:rPr>
      </w:pPr>
    </w:p>
    <w:p w14:paraId="083AF638" w14:textId="77777777" w:rsidR="007B6A28" w:rsidRPr="009031CD" w:rsidRDefault="007B6A28" w:rsidP="007B6A28">
      <w:pPr>
        <w:autoSpaceDE w:val="0"/>
        <w:autoSpaceDN w:val="0"/>
        <w:adjustRightInd w:val="0"/>
        <w:rPr>
          <w:rFonts w:ascii="Calibri" w:hAnsi="Calibri" w:cs="Calibri"/>
          <w:sz w:val="23"/>
          <w:szCs w:val="23"/>
        </w:rPr>
      </w:pPr>
      <w:r w:rsidRPr="009031CD">
        <w:rPr>
          <w:rFonts w:ascii="Calibri" w:hAnsi="Calibri" w:cs="Calibri"/>
          <w:sz w:val="23"/>
          <w:szCs w:val="23"/>
        </w:rPr>
        <w:t xml:space="preserve">The employer must arrange adequate and appropriate training and guidance for staff who volunteer to be first aiders / appointed persons and to manage medicines. The employer must make sure there are enough trained staff to meet the statutory requirements and assessed needs, allowing for staff on annual / sick leave or off site. </w:t>
      </w:r>
    </w:p>
    <w:p w14:paraId="59046A94" w14:textId="77777777" w:rsidR="007B6A28" w:rsidRPr="009031CD" w:rsidRDefault="007B6A28" w:rsidP="007B6A28">
      <w:pPr>
        <w:autoSpaceDE w:val="0"/>
        <w:autoSpaceDN w:val="0"/>
        <w:adjustRightInd w:val="0"/>
        <w:rPr>
          <w:rFonts w:ascii="Calibri" w:hAnsi="Calibri" w:cs="Calibri"/>
          <w:sz w:val="23"/>
          <w:szCs w:val="23"/>
        </w:rPr>
      </w:pPr>
    </w:p>
    <w:p w14:paraId="19799E5D" w14:textId="77777777" w:rsidR="007B6A28" w:rsidRPr="009031CD" w:rsidRDefault="007B6A28" w:rsidP="007B6A28">
      <w:pPr>
        <w:autoSpaceDE w:val="0"/>
        <w:autoSpaceDN w:val="0"/>
        <w:adjustRightInd w:val="0"/>
        <w:rPr>
          <w:rFonts w:ascii="Calibri" w:hAnsi="Calibri" w:cs="Calibri"/>
          <w:sz w:val="23"/>
          <w:szCs w:val="23"/>
        </w:rPr>
      </w:pPr>
      <w:r w:rsidRPr="009031CD">
        <w:rPr>
          <w:rFonts w:ascii="Calibri" w:hAnsi="Calibri" w:cs="Calibri"/>
          <w:sz w:val="23"/>
          <w:szCs w:val="23"/>
        </w:rPr>
        <w:t xml:space="preserve">This training should include the new legislative requirements for paediatric first aid trained staff for the Foundation Stage. </w:t>
      </w:r>
    </w:p>
    <w:p w14:paraId="69BD0D28" w14:textId="77777777" w:rsidR="007B6A28" w:rsidRPr="009031CD" w:rsidRDefault="007B6A28" w:rsidP="007B6A28">
      <w:pPr>
        <w:autoSpaceDE w:val="0"/>
        <w:autoSpaceDN w:val="0"/>
        <w:adjustRightInd w:val="0"/>
        <w:rPr>
          <w:rFonts w:ascii="Calibri" w:hAnsi="Calibri" w:cs="Calibri"/>
          <w:sz w:val="23"/>
          <w:szCs w:val="23"/>
        </w:rPr>
      </w:pPr>
    </w:p>
    <w:p w14:paraId="14AE9A4A" w14:textId="77777777" w:rsidR="007B6A28" w:rsidRPr="009031CD" w:rsidRDefault="007B6A28" w:rsidP="007B6A28">
      <w:pPr>
        <w:autoSpaceDE w:val="0"/>
        <w:autoSpaceDN w:val="0"/>
        <w:adjustRightInd w:val="0"/>
        <w:rPr>
          <w:rFonts w:ascii="Calibri" w:hAnsi="Calibri" w:cs="Calibri"/>
          <w:sz w:val="23"/>
          <w:szCs w:val="23"/>
        </w:rPr>
      </w:pPr>
      <w:r w:rsidRPr="009031CD">
        <w:rPr>
          <w:rFonts w:ascii="Calibri" w:hAnsi="Calibri" w:cs="Calibri"/>
          <w:sz w:val="23"/>
          <w:szCs w:val="23"/>
        </w:rPr>
        <w:t xml:space="preserve">The </w:t>
      </w:r>
      <w:r w:rsidR="00766D83">
        <w:rPr>
          <w:rFonts w:ascii="Calibri" w:hAnsi="Calibri" w:cs="Calibri"/>
          <w:sz w:val="23"/>
          <w:szCs w:val="23"/>
        </w:rPr>
        <w:t>Headteacher</w:t>
      </w:r>
      <w:r w:rsidRPr="009031CD">
        <w:rPr>
          <w:rFonts w:ascii="Calibri" w:hAnsi="Calibri" w:cs="Calibri"/>
          <w:sz w:val="23"/>
          <w:szCs w:val="23"/>
        </w:rPr>
        <w:t xml:space="preserve"> will hold a list of staff mem</w:t>
      </w:r>
      <w:r w:rsidR="00452706">
        <w:rPr>
          <w:rFonts w:ascii="Calibri" w:hAnsi="Calibri" w:cs="Calibri"/>
          <w:sz w:val="23"/>
          <w:szCs w:val="23"/>
        </w:rPr>
        <w:t>bers who are first aid trained and ensure this is kept up to date.</w:t>
      </w:r>
    </w:p>
    <w:p w14:paraId="0961CBCC" w14:textId="77777777" w:rsidR="007B6A28" w:rsidRPr="009031CD" w:rsidRDefault="007B6A28" w:rsidP="007B6A28">
      <w:pPr>
        <w:autoSpaceDE w:val="0"/>
        <w:autoSpaceDN w:val="0"/>
        <w:adjustRightInd w:val="0"/>
        <w:rPr>
          <w:rFonts w:ascii="Calibri" w:hAnsi="Calibri" w:cs="Calibri"/>
          <w:sz w:val="23"/>
          <w:szCs w:val="23"/>
        </w:rPr>
      </w:pPr>
    </w:p>
    <w:p w14:paraId="07D40C75" w14:textId="77777777" w:rsidR="007B6A28" w:rsidRPr="009031CD" w:rsidRDefault="007B6A28" w:rsidP="007B6A28">
      <w:pPr>
        <w:autoSpaceDE w:val="0"/>
        <w:autoSpaceDN w:val="0"/>
        <w:adjustRightInd w:val="0"/>
        <w:rPr>
          <w:rFonts w:ascii="Calibri" w:hAnsi="Calibri" w:cs="Calibri"/>
          <w:b/>
          <w:bCs/>
          <w:sz w:val="23"/>
          <w:szCs w:val="23"/>
        </w:rPr>
      </w:pPr>
      <w:r w:rsidRPr="009031CD">
        <w:rPr>
          <w:rFonts w:ascii="Calibri" w:hAnsi="Calibri" w:cs="Calibri"/>
          <w:b/>
          <w:bCs/>
          <w:sz w:val="23"/>
          <w:szCs w:val="23"/>
        </w:rPr>
        <w:t xml:space="preserve">The First Aider’s Main Duties </w:t>
      </w:r>
    </w:p>
    <w:p w14:paraId="6CEE9295" w14:textId="77777777" w:rsidR="007B6A28" w:rsidRPr="009031CD" w:rsidRDefault="007B6A28" w:rsidP="007B6A28">
      <w:pPr>
        <w:autoSpaceDE w:val="0"/>
        <w:autoSpaceDN w:val="0"/>
        <w:adjustRightInd w:val="0"/>
        <w:rPr>
          <w:rFonts w:ascii="Calibri" w:hAnsi="Calibri" w:cs="Calibri"/>
          <w:sz w:val="23"/>
          <w:szCs w:val="23"/>
        </w:rPr>
      </w:pPr>
      <w:r w:rsidRPr="009031CD">
        <w:rPr>
          <w:rFonts w:ascii="Calibri" w:hAnsi="Calibri" w:cs="Calibri"/>
          <w:sz w:val="23"/>
          <w:szCs w:val="23"/>
        </w:rPr>
        <w:t xml:space="preserve">First aiders should have completed a First Aid at Work training course or equivalent. </w:t>
      </w:r>
    </w:p>
    <w:p w14:paraId="177A532B" w14:textId="77777777" w:rsidR="007B6A28" w:rsidRPr="009031CD" w:rsidRDefault="007B6A28" w:rsidP="007B6A28">
      <w:pPr>
        <w:autoSpaceDE w:val="0"/>
        <w:autoSpaceDN w:val="0"/>
        <w:adjustRightInd w:val="0"/>
        <w:rPr>
          <w:rFonts w:ascii="Calibri" w:hAnsi="Calibri" w:cs="Calibri"/>
          <w:sz w:val="23"/>
          <w:szCs w:val="23"/>
        </w:rPr>
      </w:pPr>
      <w:r w:rsidRPr="009031CD">
        <w:rPr>
          <w:rFonts w:ascii="Calibri" w:hAnsi="Calibri" w:cs="Calibri"/>
          <w:sz w:val="23"/>
          <w:szCs w:val="23"/>
        </w:rPr>
        <w:t xml:space="preserve">At school their duties are to: </w:t>
      </w:r>
    </w:p>
    <w:p w14:paraId="4AD567F8" w14:textId="77777777" w:rsidR="007B6A28" w:rsidRPr="009031CD" w:rsidRDefault="007B6A28" w:rsidP="007B6A28">
      <w:pPr>
        <w:numPr>
          <w:ilvl w:val="0"/>
          <w:numId w:val="1"/>
        </w:numPr>
        <w:autoSpaceDE w:val="0"/>
        <w:autoSpaceDN w:val="0"/>
        <w:adjustRightInd w:val="0"/>
        <w:spacing w:after="41"/>
        <w:rPr>
          <w:rFonts w:ascii="Calibri" w:hAnsi="Calibri" w:cs="Calibri"/>
          <w:sz w:val="23"/>
          <w:szCs w:val="23"/>
        </w:rPr>
      </w:pPr>
      <w:r w:rsidRPr="009031CD">
        <w:rPr>
          <w:rFonts w:ascii="Calibri" w:hAnsi="Calibri" w:cs="Calibri"/>
          <w:sz w:val="23"/>
          <w:szCs w:val="23"/>
        </w:rPr>
        <w:t xml:space="preserve">Give immediate help to casualties with common injuries or illness and those arising from specific hazards at school </w:t>
      </w:r>
    </w:p>
    <w:p w14:paraId="78027CA4" w14:textId="77777777" w:rsidR="007B6A28" w:rsidRDefault="007B6A28" w:rsidP="007B6A28">
      <w:pPr>
        <w:numPr>
          <w:ilvl w:val="0"/>
          <w:numId w:val="1"/>
        </w:numPr>
        <w:autoSpaceDE w:val="0"/>
        <w:autoSpaceDN w:val="0"/>
        <w:adjustRightInd w:val="0"/>
        <w:rPr>
          <w:rFonts w:ascii="Calibri" w:hAnsi="Calibri" w:cs="Calibri"/>
          <w:sz w:val="23"/>
          <w:szCs w:val="23"/>
        </w:rPr>
      </w:pPr>
      <w:r w:rsidRPr="009031CD">
        <w:rPr>
          <w:rFonts w:ascii="Calibri" w:hAnsi="Calibri" w:cs="Calibri"/>
          <w:sz w:val="23"/>
          <w:szCs w:val="23"/>
        </w:rPr>
        <w:t xml:space="preserve">When necessary, ensure that an ambulance or other professional medical help is called </w:t>
      </w:r>
    </w:p>
    <w:p w14:paraId="1274A0D5" w14:textId="77777777" w:rsidR="004B5DEC" w:rsidRDefault="004B5DEC" w:rsidP="00A843D0">
      <w:pPr>
        <w:autoSpaceDE w:val="0"/>
        <w:autoSpaceDN w:val="0"/>
        <w:adjustRightInd w:val="0"/>
        <w:ind w:left="360" w:hanging="360"/>
        <w:rPr>
          <w:rFonts w:ascii="Calibri" w:hAnsi="Calibri" w:cs="Calibri"/>
          <w:b/>
          <w:sz w:val="23"/>
          <w:szCs w:val="23"/>
        </w:rPr>
      </w:pPr>
    </w:p>
    <w:p w14:paraId="1F4ACB98" w14:textId="77777777" w:rsidR="00452706" w:rsidRDefault="00452706" w:rsidP="00A843D0">
      <w:pPr>
        <w:autoSpaceDE w:val="0"/>
        <w:autoSpaceDN w:val="0"/>
        <w:adjustRightInd w:val="0"/>
        <w:ind w:left="360" w:hanging="360"/>
        <w:rPr>
          <w:rFonts w:ascii="Calibri" w:hAnsi="Calibri" w:cs="Calibri"/>
          <w:b/>
          <w:sz w:val="23"/>
          <w:szCs w:val="23"/>
        </w:rPr>
      </w:pPr>
    </w:p>
    <w:p w14:paraId="13715340" w14:textId="77777777" w:rsidR="00452706" w:rsidRDefault="00452706" w:rsidP="00A843D0">
      <w:pPr>
        <w:autoSpaceDE w:val="0"/>
        <w:autoSpaceDN w:val="0"/>
        <w:adjustRightInd w:val="0"/>
        <w:ind w:left="360" w:hanging="360"/>
        <w:rPr>
          <w:rFonts w:ascii="Calibri" w:hAnsi="Calibri" w:cs="Calibri"/>
          <w:b/>
          <w:sz w:val="23"/>
          <w:szCs w:val="23"/>
        </w:rPr>
      </w:pPr>
    </w:p>
    <w:p w14:paraId="7D93673B" w14:textId="77777777" w:rsidR="00452706" w:rsidRDefault="00452706" w:rsidP="00A843D0">
      <w:pPr>
        <w:autoSpaceDE w:val="0"/>
        <w:autoSpaceDN w:val="0"/>
        <w:adjustRightInd w:val="0"/>
        <w:ind w:left="360" w:hanging="360"/>
        <w:rPr>
          <w:rFonts w:ascii="Calibri" w:hAnsi="Calibri" w:cs="Calibri"/>
          <w:b/>
          <w:sz w:val="23"/>
          <w:szCs w:val="23"/>
        </w:rPr>
      </w:pPr>
    </w:p>
    <w:p w14:paraId="1AEC505A" w14:textId="77777777" w:rsidR="00452706" w:rsidRDefault="00452706" w:rsidP="00A843D0">
      <w:pPr>
        <w:autoSpaceDE w:val="0"/>
        <w:autoSpaceDN w:val="0"/>
        <w:adjustRightInd w:val="0"/>
        <w:ind w:left="360" w:hanging="360"/>
        <w:rPr>
          <w:rFonts w:ascii="Calibri" w:hAnsi="Calibri" w:cs="Calibri"/>
          <w:b/>
          <w:sz w:val="23"/>
          <w:szCs w:val="23"/>
        </w:rPr>
      </w:pPr>
    </w:p>
    <w:p w14:paraId="76D3415E" w14:textId="77777777" w:rsidR="00A843D0" w:rsidRDefault="00A843D0" w:rsidP="00A843D0">
      <w:pPr>
        <w:autoSpaceDE w:val="0"/>
        <w:autoSpaceDN w:val="0"/>
        <w:adjustRightInd w:val="0"/>
        <w:ind w:left="360" w:hanging="360"/>
        <w:rPr>
          <w:rFonts w:ascii="Calibri" w:hAnsi="Calibri" w:cs="Calibri"/>
          <w:b/>
          <w:sz w:val="23"/>
          <w:szCs w:val="23"/>
        </w:rPr>
      </w:pPr>
      <w:r w:rsidRPr="00A843D0">
        <w:rPr>
          <w:rFonts w:ascii="Calibri" w:hAnsi="Calibri" w:cs="Calibri"/>
          <w:b/>
          <w:sz w:val="23"/>
          <w:szCs w:val="23"/>
        </w:rPr>
        <w:lastRenderedPageBreak/>
        <w:t xml:space="preserve">Appointed </w:t>
      </w:r>
      <w:r w:rsidR="004B5DEC">
        <w:rPr>
          <w:rFonts w:ascii="Calibri" w:hAnsi="Calibri" w:cs="Calibri"/>
          <w:b/>
          <w:sz w:val="23"/>
          <w:szCs w:val="23"/>
        </w:rPr>
        <w:t xml:space="preserve">people/ </w:t>
      </w:r>
      <w:r w:rsidRPr="00A843D0">
        <w:rPr>
          <w:rFonts w:ascii="Calibri" w:hAnsi="Calibri" w:cs="Calibri"/>
          <w:b/>
          <w:sz w:val="23"/>
          <w:szCs w:val="23"/>
        </w:rPr>
        <w:t>persons</w:t>
      </w:r>
    </w:p>
    <w:p w14:paraId="217FA797" w14:textId="77777777" w:rsidR="004B5DEC" w:rsidRDefault="004B5DEC" w:rsidP="004B5DEC">
      <w:pPr>
        <w:autoSpaceDE w:val="0"/>
        <w:autoSpaceDN w:val="0"/>
        <w:adjustRightInd w:val="0"/>
        <w:rPr>
          <w:rFonts w:ascii="Calibri" w:hAnsi="Calibri" w:cs="Calibri"/>
          <w:sz w:val="23"/>
          <w:szCs w:val="23"/>
        </w:rPr>
      </w:pPr>
      <w:r w:rsidRPr="009031CD">
        <w:rPr>
          <w:rFonts w:ascii="Calibri" w:hAnsi="Calibri" w:cs="Calibri"/>
          <w:sz w:val="23"/>
          <w:szCs w:val="23"/>
        </w:rPr>
        <w:t xml:space="preserve">They are someone who: </w:t>
      </w:r>
    </w:p>
    <w:p w14:paraId="394D09D2" w14:textId="77777777" w:rsidR="004B5DEC" w:rsidRPr="009031CD" w:rsidRDefault="004B5DEC" w:rsidP="004B5DEC">
      <w:pPr>
        <w:numPr>
          <w:ilvl w:val="0"/>
          <w:numId w:val="17"/>
        </w:numPr>
        <w:autoSpaceDE w:val="0"/>
        <w:autoSpaceDN w:val="0"/>
        <w:adjustRightInd w:val="0"/>
        <w:rPr>
          <w:rFonts w:ascii="Calibri" w:hAnsi="Calibri" w:cs="Calibri"/>
          <w:sz w:val="23"/>
          <w:szCs w:val="23"/>
        </w:rPr>
      </w:pPr>
      <w:r>
        <w:rPr>
          <w:rFonts w:ascii="Calibri" w:hAnsi="Calibri" w:cs="Calibri"/>
          <w:sz w:val="23"/>
          <w:szCs w:val="23"/>
        </w:rPr>
        <w:t>The children can approach if they feel unwell or are injured</w:t>
      </w:r>
    </w:p>
    <w:p w14:paraId="5B7E9F72" w14:textId="77777777" w:rsidR="004B5DEC" w:rsidRPr="009031CD" w:rsidRDefault="004B5DEC" w:rsidP="004B5DEC">
      <w:pPr>
        <w:numPr>
          <w:ilvl w:val="0"/>
          <w:numId w:val="2"/>
        </w:numPr>
        <w:autoSpaceDE w:val="0"/>
        <w:autoSpaceDN w:val="0"/>
        <w:adjustRightInd w:val="0"/>
        <w:spacing w:after="41"/>
        <w:rPr>
          <w:rFonts w:ascii="Calibri" w:hAnsi="Calibri" w:cs="Calibri"/>
          <w:sz w:val="23"/>
          <w:szCs w:val="23"/>
        </w:rPr>
      </w:pPr>
      <w:r w:rsidRPr="009031CD">
        <w:rPr>
          <w:rFonts w:ascii="Calibri" w:hAnsi="Calibri" w:cs="Calibri"/>
          <w:sz w:val="23"/>
          <w:szCs w:val="23"/>
        </w:rPr>
        <w:t xml:space="preserve">Takes charge when someone is injured or becomes ill </w:t>
      </w:r>
    </w:p>
    <w:p w14:paraId="23B7B04F" w14:textId="77777777" w:rsidR="004B5DEC" w:rsidRDefault="004B5DEC" w:rsidP="004B5DEC">
      <w:pPr>
        <w:numPr>
          <w:ilvl w:val="0"/>
          <w:numId w:val="2"/>
        </w:numPr>
        <w:autoSpaceDE w:val="0"/>
        <w:autoSpaceDN w:val="0"/>
        <w:adjustRightInd w:val="0"/>
        <w:rPr>
          <w:rFonts w:ascii="Calibri" w:hAnsi="Calibri" w:cs="Calibri"/>
          <w:sz w:val="23"/>
          <w:szCs w:val="23"/>
        </w:rPr>
      </w:pPr>
      <w:r w:rsidRPr="009031CD">
        <w:rPr>
          <w:rFonts w:ascii="Calibri" w:hAnsi="Calibri" w:cs="Calibri"/>
          <w:sz w:val="23"/>
          <w:szCs w:val="23"/>
        </w:rPr>
        <w:t xml:space="preserve">Ensures that an ambulance or other professional medical help is summoned when appropriate </w:t>
      </w:r>
    </w:p>
    <w:p w14:paraId="58F37CA5" w14:textId="77777777" w:rsidR="004B5DEC" w:rsidRPr="009031CD" w:rsidRDefault="004B5DEC" w:rsidP="004B5DEC">
      <w:pPr>
        <w:autoSpaceDE w:val="0"/>
        <w:autoSpaceDN w:val="0"/>
        <w:adjustRightInd w:val="0"/>
        <w:ind w:left="720"/>
        <w:rPr>
          <w:rFonts w:ascii="Calibri" w:hAnsi="Calibri" w:cs="Calibri"/>
          <w:sz w:val="23"/>
          <w:szCs w:val="23"/>
        </w:rPr>
      </w:pPr>
    </w:p>
    <w:p w14:paraId="1001BDC1" w14:textId="77777777" w:rsidR="004B5DEC" w:rsidRPr="009031CD" w:rsidRDefault="004B5DEC" w:rsidP="004B5DEC">
      <w:pPr>
        <w:autoSpaceDE w:val="0"/>
        <w:autoSpaceDN w:val="0"/>
        <w:adjustRightInd w:val="0"/>
        <w:rPr>
          <w:rFonts w:ascii="Calibri" w:hAnsi="Calibri" w:cs="Calibri"/>
          <w:sz w:val="23"/>
          <w:szCs w:val="23"/>
        </w:rPr>
      </w:pPr>
      <w:r w:rsidRPr="009031CD">
        <w:rPr>
          <w:rFonts w:ascii="Calibri" w:hAnsi="Calibri" w:cs="Calibri"/>
          <w:sz w:val="23"/>
          <w:szCs w:val="23"/>
        </w:rPr>
        <w:t xml:space="preserve">Appointed persons are not </w:t>
      </w:r>
      <w:r w:rsidR="004E7FAC">
        <w:rPr>
          <w:rFonts w:ascii="Calibri" w:hAnsi="Calibri" w:cs="Calibri"/>
          <w:sz w:val="23"/>
          <w:szCs w:val="23"/>
        </w:rPr>
        <w:t xml:space="preserve">necessarily </w:t>
      </w:r>
      <w:r w:rsidRPr="009031CD">
        <w:rPr>
          <w:rFonts w:ascii="Calibri" w:hAnsi="Calibri" w:cs="Calibri"/>
          <w:sz w:val="23"/>
          <w:szCs w:val="23"/>
        </w:rPr>
        <w:t>first aiders</w:t>
      </w:r>
      <w:r w:rsidR="004E7FAC">
        <w:rPr>
          <w:rFonts w:ascii="Calibri" w:hAnsi="Calibri" w:cs="Calibri"/>
          <w:sz w:val="23"/>
          <w:szCs w:val="23"/>
        </w:rPr>
        <w:t xml:space="preserve"> (e.g. a teacher is an appointed person, but they do not have first aid training)</w:t>
      </w:r>
      <w:r w:rsidRPr="009031CD">
        <w:rPr>
          <w:rFonts w:ascii="Calibri" w:hAnsi="Calibri" w:cs="Calibri"/>
          <w:sz w:val="23"/>
          <w:szCs w:val="23"/>
        </w:rPr>
        <w:t xml:space="preserve">. They should not give first aid for treatment for which they have not been trained. </w:t>
      </w:r>
      <w:proofErr w:type="gramStart"/>
      <w:r w:rsidRPr="009031CD">
        <w:rPr>
          <w:rFonts w:ascii="Calibri" w:hAnsi="Calibri" w:cs="Calibri"/>
          <w:sz w:val="23"/>
          <w:szCs w:val="23"/>
        </w:rPr>
        <w:t>However</w:t>
      </w:r>
      <w:proofErr w:type="gramEnd"/>
      <w:r w:rsidRPr="009031CD">
        <w:rPr>
          <w:rFonts w:ascii="Calibri" w:hAnsi="Calibri" w:cs="Calibri"/>
          <w:sz w:val="23"/>
          <w:szCs w:val="23"/>
        </w:rPr>
        <w:t xml:space="preserve"> it is good practice to ensure that appointed persons have first aid training / refresher training as appropriate. </w:t>
      </w:r>
    </w:p>
    <w:p w14:paraId="2DD95999" w14:textId="77777777" w:rsidR="004B5DEC" w:rsidRPr="009031CD" w:rsidRDefault="004B5DEC" w:rsidP="004B5DEC">
      <w:pPr>
        <w:autoSpaceDE w:val="0"/>
        <w:autoSpaceDN w:val="0"/>
        <w:adjustRightInd w:val="0"/>
        <w:rPr>
          <w:rFonts w:ascii="Calibri" w:hAnsi="Calibri" w:cs="Calibri"/>
          <w:sz w:val="23"/>
          <w:szCs w:val="23"/>
        </w:rPr>
      </w:pPr>
    </w:p>
    <w:p w14:paraId="064F1D2D" w14:textId="77777777" w:rsidR="004B5DEC" w:rsidRPr="009031CD" w:rsidRDefault="004B5DEC" w:rsidP="004B5DEC">
      <w:pPr>
        <w:pStyle w:val="Default"/>
        <w:rPr>
          <w:rFonts w:ascii="Calibri" w:hAnsi="Calibri" w:cs="Calibri"/>
          <w:sz w:val="23"/>
          <w:szCs w:val="23"/>
        </w:rPr>
      </w:pPr>
      <w:r w:rsidRPr="009031CD">
        <w:rPr>
          <w:rFonts w:ascii="Calibri" w:hAnsi="Calibri" w:cs="Calibri"/>
          <w:sz w:val="23"/>
          <w:szCs w:val="23"/>
        </w:rPr>
        <w:t xml:space="preserve">Emergency first aid training should help an appointed person cope with an emergency and improve their competence and confidence. </w:t>
      </w:r>
    </w:p>
    <w:p w14:paraId="241EEB9D" w14:textId="77777777" w:rsidR="00A843D0" w:rsidRPr="00A843D0" w:rsidRDefault="00A843D0" w:rsidP="00A843D0">
      <w:pPr>
        <w:autoSpaceDE w:val="0"/>
        <w:autoSpaceDN w:val="0"/>
        <w:adjustRightInd w:val="0"/>
        <w:ind w:left="360" w:hanging="360"/>
        <w:rPr>
          <w:rFonts w:ascii="Calibri" w:hAnsi="Calibri" w:cs="Calibri"/>
          <w:b/>
          <w:sz w:val="23"/>
          <w:szCs w:val="23"/>
        </w:rPr>
      </w:pPr>
    </w:p>
    <w:p w14:paraId="5141BC94" w14:textId="77777777" w:rsidR="007B6A28" w:rsidRPr="009031CD"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 xml:space="preserve">The School’s Obligations </w:t>
      </w:r>
    </w:p>
    <w:p w14:paraId="61EC4BBC" w14:textId="77777777" w:rsidR="007B6A28" w:rsidRPr="009031CD" w:rsidRDefault="007B6A28" w:rsidP="007B6A28">
      <w:pPr>
        <w:autoSpaceDE w:val="0"/>
        <w:autoSpaceDN w:val="0"/>
        <w:adjustRightInd w:val="0"/>
        <w:rPr>
          <w:rFonts w:ascii="Calibri" w:hAnsi="Calibri" w:cs="Calibri"/>
          <w:color w:val="000000"/>
          <w:sz w:val="23"/>
          <w:szCs w:val="23"/>
        </w:rPr>
      </w:pPr>
    </w:p>
    <w:p w14:paraId="4122608F" w14:textId="77777777" w:rsidR="007B6A28" w:rsidRPr="009031CD" w:rsidRDefault="007B6A28" w:rsidP="007B6A28">
      <w:pPr>
        <w:rPr>
          <w:rFonts w:ascii="Calibri" w:hAnsi="Calibri" w:cs="Calibri"/>
          <w:color w:val="000000"/>
          <w:sz w:val="23"/>
          <w:szCs w:val="23"/>
        </w:rPr>
      </w:pPr>
      <w:r w:rsidRPr="009031CD">
        <w:rPr>
          <w:rFonts w:ascii="Calibri" w:hAnsi="Calibri" w:cs="Calibri"/>
          <w:color w:val="000000"/>
          <w:sz w:val="23"/>
          <w:szCs w:val="23"/>
        </w:rPr>
        <w:t>The school must provide adequate and appropriate equipment, facilities and qualified first aid personnel.</w:t>
      </w:r>
    </w:p>
    <w:p w14:paraId="5EDF320D"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Although regulations oblige employers to provide for their own staff, the school should include all users of the school site in their risk assessment and consider carefully risk to pupils and visitors. </w:t>
      </w:r>
    </w:p>
    <w:p w14:paraId="33901057" w14:textId="77777777" w:rsidR="007B6A28" w:rsidRPr="009031CD" w:rsidRDefault="007B6A28" w:rsidP="007B6A28">
      <w:pPr>
        <w:autoSpaceDE w:val="0"/>
        <w:autoSpaceDN w:val="0"/>
        <w:adjustRightInd w:val="0"/>
        <w:rPr>
          <w:rFonts w:ascii="Calibri" w:hAnsi="Calibri" w:cs="Calibri"/>
          <w:color w:val="000000"/>
          <w:sz w:val="23"/>
          <w:szCs w:val="23"/>
        </w:rPr>
      </w:pPr>
    </w:p>
    <w:p w14:paraId="38CF977F"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2. Risk Assessment </w:t>
      </w:r>
    </w:p>
    <w:p w14:paraId="0EF3BE54" w14:textId="77777777" w:rsidR="007B6A28" w:rsidRPr="009031CD" w:rsidRDefault="007B6A28" w:rsidP="007B6A28">
      <w:pPr>
        <w:autoSpaceDE w:val="0"/>
        <w:autoSpaceDN w:val="0"/>
        <w:adjustRightInd w:val="0"/>
        <w:rPr>
          <w:rFonts w:ascii="Calibri" w:hAnsi="Calibri" w:cs="Calibri"/>
          <w:color w:val="000000"/>
          <w:sz w:val="23"/>
          <w:szCs w:val="23"/>
        </w:rPr>
      </w:pPr>
    </w:p>
    <w:p w14:paraId="37D9522A"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 size of the school: </w:t>
      </w:r>
    </w:p>
    <w:p w14:paraId="2731F132" w14:textId="77777777" w:rsidR="007B6A28" w:rsidRPr="009031CD" w:rsidRDefault="007B6A28" w:rsidP="007B6A28">
      <w:pPr>
        <w:numPr>
          <w:ilvl w:val="0"/>
          <w:numId w:val="3"/>
        </w:num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As the site is not multi floor or split site, the numbers of first aiders / appointed people needed to provide adequate cover is clear, including consideration for sickness absence and </w:t>
      </w:r>
      <w:proofErr w:type="gramStart"/>
      <w:r w:rsidRPr="009031CD">
        <w:rPr>
          <w:rFonts w:ascii="Calibri" w:hAnsi="Calibri" w:cs="Calibri"/>
          <w:color w:val="000000"/>
          <w:sz w:val="23"/>
          <w:szCs w:val="23"/>
        </w:rPr>
        <w:t>off site</w:t>
      </w:r>
      <w:proofErr w:type="gramEnd"/>
      <w:r w:rsidRPr="009031CD">
        <w:rPr>
          <w:rFonts w:ascii="Calibri" w:hAnsi="Calibri" w:cs="Calibri"/>
          <w:color w:val="000000"/>
          <w:sz w:val="23"/>
          <w:szCs w:val="23"/>
        </w:rPr>
        <w:t xml:space="preserve"> trips / activities</w:t>
      </w:r>
      <w:r w:rsidR="004E7FAC">
        <w:rPr>
          <w:rFonts w:ascii="Calibri" w:hAnsi="Calibri" w:cs="Calibri"/>
          <w:color w:val="000000"/>
          <w:sz w:val="23"/>
          <w:szCs w:val="23"/>
        </w:rPr>
        <w:t>.</w:t>
      </w:r>
      <w:r w:rsidRPr="009031CD">
        <w:rPr>
          <w:rFonts w:ascii="Calibri" w:hAnsi="Calibri" w:cs="Calibri"/>
          <w:color w:val="000000"/>
          <w:sz w:val="23"/>
          <w:szCs w:val="23"/>
        </w:rPr>
        <w:t xml:space="preserve"> </w:t>
      </w:r>
    </w:p>
    <w:p w14:paraId="41FEE022" w14:textId="77777777" w:rsidR="007B6A28" w:rsidRPr="009031CD" w:rsidRDefault="007B6A28" w:rsidP="007B6A28">
      <w:pPr>
        <w:autoSpaceDE w:val="0"/>
        <w:autoSpaceDN w:val="0"/>
        <w:adjustRightInd w:val="0"/>
        <w:rPr>
          <w:rFonts w:ascii="Calibri" w:hAnsi="Calibri" w:cs="Calibri"/>
          <w:color w:val="000000"/>
          <w:sz w:val="23"/>
          <w:szCs w:val="23"/>
        </w:rPr>
      </w:pPr>
    </w:p>
    <w:p w14:paraId="69E95170"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 Location of the school </w:t>
      </w:r>
    </w:p>
    <w:p w14:paraId="36E634C4" w14:textId="77777777" w:rsidR="007B6A28" w:rsidRPr="009031CD" w:rsidRDefault="007B6A28" w:rsidP="007B6A28">
      <w:pPr>
        <w:numPr>
          <w:ilvl w:val="0"/>
          <w:numId w:val="3"/>
        </w:num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As the school is not obvious from the road, the emergency services should be informed of the location of the school giving post code and road names and any circumstances that may restrict access. </w:t>
      </w:r>
    </w:p>
    <w:p w14:paraId="38831F71" w14:textId="77777777" w:rsidR="007B6A28" w:rsidRPr="009031CD" w:rsidRDefault="007B6A28" w:rsidP="007B6A28">
      <w:pPr>
        <w:numPr>
          <w:ilvl w:val="0"/>
          <w:numId w:val="3"/>
        </w:num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A member of staff will greet the emergency services at the entrance to the school</w:t>
      </w:r>
      <w:r w:rsidR="004E7FAC">
        <w:rPr>
          <w:rFonts w:ascii="Calibri" w:hAnsi="Calibri" w:cs="Calibri"/>
          <w:color w:val="000000"/>
          <w:sz w:val="23"/>
          <w:szCs w:val="23"/>
        </w:rPr>
        <w:t>.</w:t>
      </w:r>
    </w:p>
    <w:p w14:paraId="1959FC88" w14:textId="77777777" w:rsidR="007B6A28" w:rsidRPr="009031CD" w:rsidRDefault="007B6A28" w:rsidP="007B6A28">
      <w:pPr>
        <w:numPr>
          <w:ilvl w:val="0"/>
          <w:numId w:val="3"/>
        </w:num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 entrance to be used for access should be clearly identifiable by the services. </w:t>
      </w:r>
    </w:p>
    <w:p w14:paraId="2C39B603" w14:textId="77777777" w:rsidR="007B6A28" w:rsidRPr="009031CD" w:rsidRDefault="007B6A28" w:rsidP="007B6A28">
      <w:pPr>
        <w:autoSpaceDE w:val="0"/>
        <w:autoSpaceDN w:val="0"/>
        <w:adjustRightInd w:val="0"/>
        <w:rPr>
          <w:rFonts w:ascii="Calibri" w:hAnsi="Calibri" w:cs="Calibri"/>
          <w:color w:val="000000"/>
          <w:sz w:val="23"/>
          <w:szCs w:val="23"/>
        </w:rPr>
      </w:pPr>
    </w:p>
    <w:p w14:paraId="3D086B4E"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Specific Hazards: </w:t>
      </w:r>
    </w:p>
    <w:p w14:paraId="07095D7D" w14:textId="77777777" w:rsidR="007B6A28" w:rsidRPr="009031CD" w:rsidRDefault="004B5DEC" w:rsidP="007B6A28">
      <w:pPr>
        <w:numPr>
          <w:ilvl w:val="0"/>
          <w:numId w:val="4"/>
        </w:numPr>
        <w:autoSpaceDE w:val="0"/>
        <w:autoSpaceDN w:val="0"/>
        <w:adjustRightInd w:val="0"/>
        <w:rPr>
          <w:rFonts w:ascii="Calibri" w:hAnsi="Calibri" w:cs="Calibri"/>
          <w:color w:val="000000"/>
          <w:sz w:val="23"/>
          <w:szCs w:val="23"/>
        </w:rPr>
      </w:pPr>
      <w:r>
        <w:rPr>
          <w:rFonts w:ascii="Calibri" w:hAnsi="Calibri" w:cs="Calibri"/>
          <w:color w:val="000000"/>
          <w:sz w:val="23"/>
          <w:szCs w:val="23"/>
        </w:rPr>
        <w:t>Parking at Allington is limited. All staff will be reminded to park considerately, leaving clear access to the gates to the KS1 playground and the KS2 playground.</w:t>
      </w:r>
    </w:p>
    <w:p w14:paraId="0D544933" w14:textId="77777777" w:rsidR="007B6A28" w:rsidRPr="009031CD" w:rsidRDefault="007B6A28" w:rsidP="007B6A28">
      <w:pPr>
        <w:autoSpaceDE w:val="0"/>
        <w:autoSpaceDN w:val="0"/>
        <w:adjustRightInd w:val="0"/>
        <w:rPr>
          <w:rFonts w:ascii="Calibri" w:hAnsi="Calibri" w:cs="Calibri"/>
          <w:color w:val="000000"/>
          <w:sz w:val="23"/>
          <w:szCs w:val="23"/>
        </w:rPr>
      </w:pPr>
    </w:p>
    <w:p w14:paraId="7588D342" w14:textId="77777777" w:rsidR="007B6A28" w:rsidRPr="009031CD" w:rsidRDefault="007B6A28" w:rsidP="007B6A28">
      <w:pPr>
        <w:rPr>
          <w:rFonts w:ascii="Calibri" w:hAnsi="Calibri" w:cs="Calibri"/>
          <w:color w:val="000000"/>
          <w:sz w:val="23"/>
          <w:szCs w:val="23"/>
        </w:rPr>
      </w:pPr>
      <w:r w:rsidRPr="009031CD">
        <w:rPr>
          <w:rFonts w:ascii="Calibri" w:hAnsi="Calibri" w:cs="Calibri"/>
          <w:color w:val="000000"/>
          <w:sz w:val="23"/>
          <w:szCs w:val="23"/>
        </w:rPr>
        <w:t>Specific Needs</w:t>
      </w:r>
    </w:p>
    <w:p w14:paraId="1D1D91DA" w14:textId="77777777" w:rsidR="007B6A28" w:rsidRDefault="004B5DEC" w:rsidP="007B6A28">
      <w:pPr>
        <w:autoSpaceDE w:val="0"/>
        <w:autoSpaceDN w:val="0"/>
        <w:adjustRightInd w:val="0"/>
        <w:spacing w:after="43"/>
        <w:rPr>
          <w:rFonts w:ascii="Calibri" w:hAnsi="Calibri" w:cs="Calibri"/>
          <w:color w:val="000000"/>
          <w:sz w:val="23"/>
          <w:szCs w:val="23"/>
        </w:rPr>
      </w:pPr>
      <w:r>
        <w:rPr>
          <w:rFonts w:ascii="Calibri" w:hAnsi="Calibri" w:cs="Calibri"/>
          <w:color w:val="000000"/>
          <w:sz w:val="23"/>
          <w:szCs w:val="23"/>
        </w:rPr>
        <w:t xml:space="preserve">The </w:t>
      </w:r>
      <w:r w:rsidR="004E7FAC">
        <w:rPr>
          <w:rFonts w:ascii="Calibri" w:hAnsi="Calibri" w:cs="Calibri"/>
          <w:color w:val="000000"/>
          <w:sz w:val="23"/>
          <w:szCs w:val="23"/>
        </w:rPr>
        <w:t>Inclusion Manager</w:t>
      </w:r>
      <w:r>
        <w:rPr>
          <w:rFonts w:ascii="Calibri" w:hAnsi="Calibri" w:cs="Calibri"/>
          <w:color w:val="000000"/>
          <w:sz w:val="23"/>
          <w:szCs w:val="23"/>
        </w:rPr>
        <w:t xml:space="preserve"> </w:t>
      </w:r>
      <w:r w:rsidR="004420CD">
        <w:rPr>
          <w:rFonts w:ascii="Calibri" w:hAnsi="Calibri" w:cs="Calibri"/>
          <w:color w:val="000000"/>
          <w:sz w:val="23"/>
          <w:szCs w:val="23"/>
        </w:rPr>
        <w:t xml:space="preserve">and / or FLO </w:t>
      </w:r>
      <w:r>
        <w:rPr>
          <w:rFonts w:ascii="Calibri" w:hAnsi="Calibri" w:cs="Calibri"/>
          <w:color w:val="000000"/>
          <w:sz w:val="23"/>
          <w:szCs w:val="23"/>
        </w:rPr>
        <w:t>will liaise with parents to ensure that children with specific medical needs are supported to enjoy a full life at school. A care plan will be drawn up in agreement with the parents, child and school to ensure that the child is adequately supported and all roles and responsibilities are clear.</w:t>
      </w:r>
    </w:p>
    <w:p w14:paraId="127109E0" w14:textId="77777777" w:rsidR="004420CD" w:rsidRPr="009031CD" w:rsidRDefault="004420CD" w:rsidP="007B6A28">
      <w:pPr>
        <w:autoSpaceDE w:val="0"/>
        <w:autoSpaceDN w:val="0"/>
        <w:adjustRightInd w:val="0"/>
        <w:spacing w:after="43"/>
        <w:rPr>
          <w:rFonts w:ascii="Calibri" w:hAnsi="Calibri" w:cs="Calibri"/>
          <w:color w:val="000000"/>
          <w:sz w:val="23"/>
          <w:szCs w:val="23"/>
        </w:rPr>
      </w:pPr>
    </w:p>
    <w:p w14:paraId="15949A43" w14:textId="77777777" w:rsidR="007B6A28" w:rsidRPr="004B5DEC" w:rsidRDefault="004B5DEC" w:rsidP="007B6A28">
      <w:pPr>
        <w:numPr>
          <w:ilvl w:val="0"/>
          <w:numId w:val="5"/>
        </w:numPr>
        <w:autoSpaceDE w:val="0"/>
        <w:autoSpaceDN w:val="0"/>
        <w:adjustRightInd w:val="0"/>
        <w:rPr>
          <w:rFonts w:ascii="Calibri" w:hAnsi="Calibri" w:cs="Calibri"/>
          <w:color w:val="000000"/>
          <w:sz w:val="23"/>
          <w:szCs w:val="23"/>
        </w:rPr>
      </w:pPr>
      <w:proofErr w:type="gramStart"/>
      <w:r w:rsidRPr="004B5DEC">
        <w:rPr>
          <w:rFonts w:ascii="Calibri" w:hAnsi="Calibri" w:cs="Calibri"/>
          <w:color w:val="000000"/>
          <w:sz w:val="23"/>
          <w:szCs w:val="23"/>
        </w:rPr>
        <w:t>In order to</w:t>
      </w:r>
      <w:proofErr w:type="gramEnd"/>
      <w:r w:rsidRPr="004B5DEC">
        <w:rPr>
          <w:rFonts w:ascii="Calibri" w:hAnsi="Calibri" w:cs="Calibri"/>
          <w:color w:val="000000"/>
          <w:sz w:val="23"/>
          <w:szCs w:val="23"/>
        </w:rPr>
        <w:t xml:space="preserve"> support the pupils in the Foundation Stage, t</w:t>
      </w:r>
      <w:r w:rsidR="007B6A28" w:rsidRPr="004B5DEC">
        <w:rPr>
          <w:rFonts w:ascii="Calibri" w:hAnsi="Calibri" w:cs="Calibri"/>
          <w:color w:val="000000"/>
          <w:sz w:val="23"/>
          <w:szCs w:val="23"/>
        </w:rPr>
        <w:t xml:space="preserve">he school </w:t>
      </w:r>
      <w:r w:rsidRPr="004B5DEC">
        <w:rPr>
          <w:rFonts w:ascii="Calibri" w:hAnsi="Calibri" w:cs="Calibri"/>
          <w:color w:val="000000"/>
          <w:sz w:val="23"/>
          <w:szCs w:val="23"/>
        </w:rPr>
        <w:t>has</w:t>
      </w:r>
      <w:r w:rsidR="007B6A28" w:rsidRPr="004B5DEC">
        <w:rPr>
          <w:rFonts w:ascii="Calibri" w:hAnsi="Calibri" w:cs="Calibri"/>
          <w:color w:val="000000"/>
          <w:sz w:val="23"/>
          <w:szCs w:val="23"/>
        </w:rPr>
        <w:t xml:space="preserve"> a Paediatric First Aid Appointed person on site at all times. </w:t>
      </w:r>
      <w:r>
        <w:rPr>
          <w:rFonts w:ascii="Calibri" w:hAnsi="Calibri" w:cs="Calibri"/>
          <w:color w:val="000000"/>
          <w:sz w:val="23"/>
          <w:szCs w:val="23"/>
        </w:rPr>
        <w:t xml:space="preserve">The </w:t>
      </w:r>
      <w:r w:rsidR="00766D83">
        <w:rPr>
          <w:rFonts w:ascii="Calibri" w:hAnsi="Calibri" w:cs="Calibri"/>
          <w:color w:val="000000"/>
          <w:sz w:val="23"/>
          <w:szCs w:val="23"/>
        </w:rPr>
        <w:t>Headteacher</w:t>
      </w:r>
      <w:r>
        <w:rPr>
          <w:rFonts w:ascii="Calibri" w:hAnsi="Calibri" w:cs="Calibri"/>
          <w:color w:val="000000"/>
          <w:sz w:val="23"/>
          <w:szCs w:val="23"/>
        </w:rPr>
        <w:t xml:space="preserve"> holds a list of all staff </w:t>
      </w:r>
      <w:r w:rsidR="00CE72EB">
        <w:rPr>
          <w:rFonts w:ascii="Calibri" w:hAnsi="Calibri" w:cs="Calibri"/>
          <w:color w:val="000000"/>
          <w:sz w:val="23"/>
          <w:szCs w:val="23"/>
        </w:rPr>
        <w:t xml:space="preserve">with </w:t>
      </w:r>
      <w:r w:rsidR="00CE72EB" w:rsidRPr="004B5DEC">
        <w:rPr>
          <w:rFonts w:ascii="Calibri" w:hAnsi="Calibri" w:cs="Calibri"/>
          <w:color w:val="000000"/>
          <w:sz w:val="23"/>
          <w:szCs w:val="23"/>
        </w:rPr>
        <w:t xml:space="preserve">Paediatric First Aid </w:t>
      </w:r>
      <w:r w:rsidR="00CE72EB">
        <w:rPr>
          <w:rFonts w:ascii="Calibri" w:hAnsi="Calibri" w:cs="Calibri"/>
          <w:color w:val="000000"/>
          <w:sz w:val="23"/>
          <w:szCs w:val="23"/>
        </w:rPr>
        <w:t>relevant training.</w:t>
      </w:r>
    </w:p>
    <w:p w14:paraId="00EEC58D" w14:textId="77777777" w:rsidR="007B6A28" w:rsidRPr="009031CD" w:rsidRDefault="007B6A28" w:rsidP="007B6A28">
      <w:pPr>
        <w:autoSpaceDE w:val="0"/>
        <w:autoSpaceDN w:val="0"/>
        <w:adjustRightInd w:val="0"/>
        <w:rPr>
          <w:rFonts w:ascii="Calibri" w:hAnsi="Calibri" w:cs="Calibri"/>
          <w:color w:val="000000"/>
          <w:sz w:val="23"/>
          <w:szCs w:val="23"/>
        </w:rPr>
      </w:pPr>
    </w:p>
    <w:p w14:paraId="631D5117"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How many first aid personnel are required? </w:t>
      </w:r>
    </w:p>
    <w:p w14:paraId="76BCD943" w14:textId="77777777" w:rsidR="00CE72EB" w:rsidRDefault="00CE72EB" w:rsidP="00CE72EB">
      <w:pPr>
        <w:numPr>
          <w:ilvl w:val="0"/>
          <w:numId w:val="6"/>
        </w:numPr>
        <w:autoSpaceDE w:val="0"/>
        <w:autoSpaceDN w:val="0"/>
        <w:adjustRightInd w:val="0"/>
        <w:rPr>
          <w:rFonts w:ascii="Calibri" w:hAnsi="Calibri" w:cs="Calibri"/>
          <w:color w:val="000000"/>
          <w:sz w:val="23"/>
          <w:szCs w:val="23"/>
        </w:rPr>
      </w:pPr>
      <w:r>
        <w:rPr>
          <w:rFonts w:ascii="Calibri" w:hAnsi="Calibri" w:cs="Calibri"/>
          <w:color w:val="000000"/>
          <w:sz w:val="23"/>
          <w:szCs w:val="23"/>
        </w:rPr>
        <w:t>During playtime</w:t>
      </w:r>
      <w:r w:rsidR="00C55F5B">
        <w:rPr>
          <w:rFonts w:ascii="Calibri" w:hAnsi="Calibri" w:cs="Calibri"/>
          <w:color w:val="000000"/>
          <w:sz w:val="23"/>
          <w:szCs w:val="23"/>
        </w:rPr>
        <w:t xml:space="preserve"> and lunchtime</w:t>
      </w:r>
      <w:r>
        <w:rPr>
          <w:rFonts w:ascii="Calibri" w:hAnsi="Calibri" w:cs="Calibri"/>
          <w:color w:val="000000"/>
          <w:sz w:val="23"/>
          <w:szCs w:val="23"/>
        </w:rPr>
        <w:t xml:space="preserve">, if an accident occurs, the member of staff on duty will either send a child accompanied by a peer to the </w:t>
      </w:r>
      <w:r w:rsidR="00D54B7A">
        <w:rPr>
          <w:rFonts w:ascii="Calibri" w:hAnsi="Calibri" w:cs="Calibri"/>
          <w:color w:val="000000"/>
          <w:sz w:val="23"/>
          <w:szCs w:val="23"/>
        </w:rPr>
        <w:t>medical room</w:t>
      </w:r>
      <w:r w:rsidR="00C55F5B">
        <w:rPr>
          <w:rFonts w:ascii="Calibri" w:hAnsi="Calibri" w:cs="Calibri"/>
          <w:color w:val="000000"/>
          <w:sz w:val="23"/>
          <w:szCs w:val="23"/>
        </w:rPr>
        <w:t xml:space="preserve"> (year 5 hub</w:t>
      </w:r>
      <w:proofErr w:type="gramStart"/>
      <w:r w:rsidR="00C55F5B">
        <w:rPr>
          <w:rFonts w:ascii="Calibri" w:hAnsi="Calibri" w:cs="Calibri"/>
          <w:color w:val="000000"/>
          <w:sz w:val="23"/>
          <w:szCs w:val="23"/>
        </w:rPr>
        <w:t>)</w:t>
      </w:r>
      <w:r>
        <w:rPr>
          <w:rFonts w:ascii="Calibri" w:hAnsi="Calibri" w:cs="Calibri"/>
          <w:color w:val="000000"/>
          <w:sz w:val="23"/>
          <w:szCs w:val="23"/>
        </w:rPr>
        <w:t>, or</w:t>
      </w:r>
      <w:proofErr w:type="gramEnd"/>
      <w:r>
        <w:rPr>
          <w:rFonts w:ascii="Calibri" w:hAnsi="Calibri" w:cs="Calibri"/>
          <w:color w:val="000000"/>
          <w:sz w:val="23"/>
          <w:szCs w:val="23"/>
        </w:rPr>
        <w:t xml:space="preserve"> will send a child to deliver a message </w:t>
      </w:r>
      <w:r w:rsidR="009A1BD7">
        <w:rPr>
          <w:rFonts w:ascii="Calibri" w:hAnsi="Calibri" w:cs="Calibri"/>
          <w:color w:val="000000"/>
          <w:sz w:val="23"/>
          <w:szCs w:val="23"/>
        </w:rPr>
        <w:t xml:space="preserve">with the red emergency lanyard </w:t>
      </w:r>
      <w:r>
        <w:rPr>
          <w:rFonts w:ascii="Calibri" w:hAnsi="Calibri" w:cs="Calibri"/>
          <w:color w:val="000000"/>
          <w:sz w:val="23"/>
          <w:szCs w:val="23"/>
        </w:rPr>
        <w:t>to the office informing them that a First Aider is required</w:t>
      </w:r>
      <w:r w:rsidR="009A1BD7">
        <w:rPr>
          <w:rFonts w:ascii="Calibri" w:hAnsi="Calibri" w:cs="Calibri"/>
          <w:color w:val="000000"/>
          <w:sz w:val="23"/>
          <w:szCs w:val="23"/>
        </w:rPr>
        <w:t xml:space="preserve"> urgently</w:t>
      </w:r>
      <w:r>
        <w:rPr>
          <w:rFonts w:ascii="Calibri" w:hAnsi="Calibri" w:cs="Calibri"/>
          <w:color w:val="000000"/>
          <w:sz w:val="23"/>
          <w:szCs w:val="23"/>
        </w:rPr>
        <w:t>.</w:t>
      </w:r>
      <w:r w:rsidR="00C55F5B">
        <w:rPr>
          <w:rFonts w:ascii="Calibri" w:hAnsi="Calibri" w:cs="Calibri"/>
          <w:color w:val="000000"/>
          <w:sz w:val="23"/>
          <w:szCs w:val="23"/>
        </w:rPr>
        <w:t xml:space="preserve"> </w:t>
      </w:r>
    </w:p>
    <w:p w14:paraId="45E7D8F3" w14:textId="77777777" w:rsidR="00CE72EB" w:rsidRDefault="00CE72EB" w:rsidP="007B6A28">
      <w:pPr>
        <w:numPr>
          <w:ilvl w:val="0"/>
          <w:numId w:val="6"/>
        </w:numPr>
        <w:autoSpaceDE w:val="0"/>
        <w:autoSpaceDN w:val="0"/>
        <w:adjustRightInd w:val="0"/>
        <w:rPr>
          <w:rFonts w:ascii="Calibri" w:hAnsi="Calibri" w:cs="Calibri"/>
          <w:color w:val="000000"/>
          <w:sz w:val="23"/>
          <w:szCs w:val="23"/>
        </w:rPr>
      </w:pPr>
      <w:r>
        <w:rPr>
          <w:rFonts w:ascii="Calibri" w:hAnsi="Calibri" w:cs="Calibri"/>
          <w:color w:val="000000"/>
          <w:sz w:val="23"/>
          <w:szCs w:val="23"/>
        </w:rPr>
        <w:t>During o</w:t>
      </w:r>
      <w:r w:rsidR="007B6A28" w:rsidRPr="00CE72EB">
        <w:rPr>
          <w:rFonts w:ascii="Calibri" w:hAnsi="Calibri" w:cs="Calibri"/>
          <w:color w:val="000000"/>
          <w:sz w:val="23"/>
          <w:szCs w:val="23"/>
        </w:rPr>
        <w:t>ff site activities (both presence on the trip and left back at the school)</w:t>
      </w:r>
      <w:r w:rsidR="00D54B7A">
        <w:rPr>
          <w:rFonts w:ascii="Calibri" w:hAnsi="Calibri" w:cs="Calibri"/>
          <w:color w:val="000000"/>
          <w:sz w:val="23"/>
          <w:szCs w:val="23"/>
        </w:rPr>
        <w:t xml:space="preserve">, the </w:t>
      </w:r>
      <w:proofErr w:type="spellStart"/>
      <w:r w:rsidR="00D54B7A">
        <w:rPr>
          <w:rFonts w:ascii="Calibri" w:hAnsi="Calibri" w:cs="Calibri"/>
          <w:color w:val="000000"/>
          <w:sz w:val="23"/>
          <w:szCs w:val="23"/>
        </w:rPr>
        <w:t>Gof</w:t>
      </w:r>
      <w:proofErr w:type="spellEnd"/>
      <w:r>
        <w:rPr>
          <w:rFonts w:ascii="Calibri" w:hAnsi="Calibri" w:cs="Calibri"/>
          <w:color w:val="000000"/>
          <w:sz w:val="23"/>
          <w:szCs w:val="23"/>
        </w:rPr>
        <w:t xml:space="preserve"> form will identify the named First Aider and the </w:t>
      </w:r>
      <w:r w:rsidR="00766D83">
        <w:rPr>
          <w:rFonts w:ascii="Calibri" w:hAnsi="Calibri" w:cs="Calibri"/>
          <w:color w:val="000000"/>
          <w:sz w:val="23"/>
          <w:szCs w:val="23"/>
        </w:rPr>
        <w:t>Headteacher</w:t>
      </w:r>
      <w:r>
        <w:rPr>
          <w:rFonts w:ascii="Calibri" w:hAnsi="Calibri" w:cs="Calibri"/>
          <w:color w:val="000000"/>
          <w:sz w:val="23"/>
          <w:szCs w:val="23"/>
        </w:rPr>
        <w:t xml:space="preserve"> will ensure that there is sufficient capacity in school to manage first aid incidents.</w:t>
      </w:r>
      <w:r w:rsidR="007B6A28" w:rsidRPr="00CE72EB">
        <w:rPr>
          <w:rFonts w:ascii="Calibri" w:hAnsi="Calibri" w:cs="Calibri"/>
          <w:color w:val="000000"/>
          <w:sz w:val="23"/>
          <w:szCs w:val="23"/>
        </w:rPr>
        <w:t xml:space="preserve"> </w:t>
      </w:r>
    </w:p>
    <w:p w14:paraId="6A7AB49F" w14:textId="77777777" w:rsidR="007B6A28" w:rsidRPr="00CE72EB" w:rsidRDefault="00CE72EB" w:rsidP="007B6A28">
      <w:pPr>
        <w:numPr>
          <w:ilvl w:val="0"/>
          <w:numId w:val="6"/>
        </w:numPr>
        <w:autoSpaceDE w:val="0"/>
        <w:autoSpaceDN w:val="0"/>
        <w:adjustRightInd w:val="0"/>
        <w:rPr>
          <w:rFonts w:ascii="Calibri" w:hAnsi="Calibri" w:cs="Calibri"/>
          <w:color w:val="000000"/>
          <w:sz w:val="23"/>
          <w:szCs w:val="23"/>
        </w:rPr>
      </w:pPr>
      <w:r>
        <w:rPr>
          <w:rFonts w:ascii="Calibri" w:hAnsi="Calibri" w:cs="Calibri"/>
          <w:color w:val="000000"/>
          <w:sz w:val="23"/>
          <w:szCs w:val="23"/>
        </w:rPr>
        <w:lastRenderedPageBreak/>
        <w:t>T</w:t>
      </w:r>
      <w:r w:rsidR="00D54B7A">
        <w:rPr>
          <w:rFonts w:ascii="Calibri" w:hAnsi="Calibri" w:cs="Calibri"/>
          <w:color w:val="000000"/>
          <w:sz w:val="23"/>
          <w:szCs w:val="23"/>
        </w:rPr>
        <w:t>he Curriculum Guidance document</w:t>
      </w:r>
      <w:r>
        <w:rPr>
          <w:rFonts w:ascii="Calibri" w:hAnsi="Calibri" w:cs="Calibri"/>
          <w:color w:val="000000"/>
          <w:sz w:val="23"/>
          <w:szCs w:val="23"/>
        </w:rPr>
        <w:t xml:space="preserve"> details the due consideration given to Health and Safety requirements, as well as documents that can support teachers in their planning and delivery of lessons where Health and Safety concerns may arise.</w:t>
      </w:r>
    </w:p>
    <w:p w14:paraId="00702982" w14:textId="77777777" w:rsidR="007B6A28" w:rsidRPr="009031CD" w:rsidRDefault="007B6A28" w:rsidP="007B6A28">
      <w:pPr>
        <w:autoSpaceDE w:val="0"/>
        <w:autoSpaceDN w:val="0"/>
        <w:adjustRightInd w:val="0"/>
        <w:rPr>
          <w:rFonts w:ascii="Calibri" w:hAnsi="Calibri" w:cs="Calibri"/>
          <w:color w:val="000000"/>
          <w:sz w:val="23"/>
          <w:szCs w:val="23"/>
        </w:rPr>
      </w:pPr>
    </w:p>
    <w:p w14:paraId="69F5095C" w14:textId="77777777" w:rsidR="007B6A28" w:rsidRPr="009031CD"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3. Staff Training, Repor</w:t>
      </w:r>
      <w:r w:rsidR="00CE72EB">
        <w:rPr>
          <w:rFonts w:ascii="Calibri" w:hAnsi="Calibri" w:cs="Calibri"/>
          <w:b/>
          <w:bCs/>
          <w:color w:val="000000"/>
          <w:sz w:val="23"/>
          <w:szCs w:val="23"/>
        </w:rPr>
        <w:t xml:space="preserve">ting and Provision of Materials </w:t>
      </w:r>
    </w:p>
    <w:p w14:paraId="787503E8" w14:textId="77777777" w:rsidR="007B6A28" w:rsidRPr="009031CD" w:rsidRDefault="007B6A28" w:rsidP="007B6A28">
      <w:pPr>
        <w:autoSpaceDE w:val="0"/>
        <w:autoSpaceDN w:val="0"/>
        <w:adjustRightInd w:val="0"/>
        <w:rPr>
          <w:rFonts w:ascii="Calibri" w:hAnsi="Calibri" w:cs="Calibri"/>
          <w:color w:val="000000"/>
          <w:sz w:val="23"/>
          <w:szCs w:val="23"/>
        </w:rPr>
      </w:pPr>
    </w:p>
    <w:p w14:paraId="3C23DFC1" w14:textId="77777777" w:rsidR="007B6A28" w:rsidRPr="00CE72EB" w:rsidRDefault="007B6A28" w:rsidP="007B6A28">
      <w:pPr>
        <w:numPr>
          <w:ilvl w:val="0"/>
          <w:numId w:val="7"/>
        </w:numPr>
        <w:autoSpaceDE w:val="0"/>
        <w:autoSpaceDN w:val="0"/>
        <w:adjustRightInd w:val="0"/>
        <w:spacing w:after="41"/>
        <w:rPr>
          <w:rFonts w:ascii="Calibri" w:hAnsi="Calibri" w:cs="Calibri"/>
          <w:color w:val="000000"/>
          <w:sz w:val="23"/>
          <w:szCs w:val="23"/>
        </w:rPr>
      </w:pPr>
      <w:r w:rsidRPr="00CE72EB">
        <w:rPr>
          <w:rFonts w:ascii="Calibri" w:hAnsi="Calibri" w:cs="Calibri"/>
          <w:color w:val="000000"/>
          <w:sz w:val="23"/>
          <w:szCs w:val="23"/>
        </w:rPr>
        <w:t xml:space="preserve">All </w:t>
      </w:r>
      <w:r w:rsidR="00CE72EB">
        <w:rPr>
          <w:rFonts w:ascii="Calibri" w:hAnsi="Calibri" w:cs="Calibri"/>
          <w:color w:val="000000"/>
          <w:sz w:val="23"/>
          <w:szCs w:val="23"/>
        </w:rPr>
        <w:t xml:space="preserve">support </w:t>
      </w:r>
      <w:r w:rsidRPr="00CE72EB">
        <w:rPr>
          <w:rFonts w:ascii="Calibri" w:hAnsi="Calibri" w:cs="Calibri"/>
          <w:color w:val="000000"/>
          <w:sz w:val="23"/>
          <w:szCs w:val="23"/>
        </w:rPr>
        <w:t xml:space="preserve">staff are first aid trained. </w:t>
      </w:r>
    </w:p>
    <w:p w14:paraId="474BCE59" w14:textId="77777777" w:rsidR="007B6A28" w:rsidRPr="009031CD" w:rsidRDefault="007B6A28" w:rsidP="007B6A28">
      <w:pPr>
        <w:numPr>
          <w:ilvl w:val="0"/>
          <w:numId w:val="7"/>
        </w:num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At least two members of staff have Paediatric First Aid training. </w:t>
      </w:r>
    </w:p>
    <w:p w14:paraId="42380100" w14:textId="77777777" w:rsidR="007B6A28" w:rsidRPr="009031CD" w:rsidRDefault="007B6A28" w:rsidP="007B6A28">
      <w:pPr>
        <w:numPr>
          <w:ilvl w:val="0"/>
          <w:numId w:val="7"/>
        </w:num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All names of first aid trained staff are clearly listed in the school office. </w:t>
      </w:r>
    </w:p>
    <w:p w14:paraId="798B4094" w14:textId="77777777" w:rsidR="007B6A28" w:rsidRDefault="00CE72EB" w:rsidP="00CE72EB">
      <w:pPr>
        <w:pStyle w:val="Default"/>
        <w:rPr>
          <w:rFonts w:ascii="Calibri" w:hAnsi="Calibri" w:cs="Calibri"/>
          <w:sz w:val="23"/>
          <w:szCs w:val="23"/>
        </w:rPr>
      </w:pPr>
      <w:r>
        <w:rPr>
          <w:rFonts w:ascii="Calibri" w:hAnsi="Calibri" w:cs="Calibri"/>
          <w:sz w:val="23"/>
          <w:szCs w:val="23"/>
        </w:rPr>
        <w:t>The Medical Needs coordinator is</w:t>
      </w:r>
      <w:r w:rsidR="007B6A28" w:rsidRPr="009031CD">
        <w:rPr>
          <w:rFonts w:ascii="Calibri" w:hAnsi="Calibri" w:cs="Calibri"/>
          <w:sz w:val="23"/>
          <w:szCs w:val="23"/>
        </w:rPr>
        <w:t xml:space="preserve"> responsible for ensuring that f</w:t>
      </w:r>
      <w:r w:rsidR="00D54B7A">
        <w:rPr>
          <w:rFonts w:ascii="Calibri" w:hAnsi="Calibri" w:cs="Calibri"/>
          <w:sz w:val="23"/>
          <w:szCs w:val="23"/>
        </w:rPr>
        <w:t xml:space="preserve">irst aid kits are fully stocked. Classroom assistants will </w:t>
      </w:r>
      <w:r w:rsidR="007B6A28" w:rsidRPr="009031CD">
        <w:rPr>
          <w:rFonts w:ascii="Calibri" w:hAnsi="Calibri" w:cs="Calibri"/>
          <w:sz w:val="23"/>
          <w:szCs w:val="23"/>
        </w:rPr>
        <w:t>ensur</w:t>
      </w:r>
      <w:r w:rsidR="00D54B7A">
        <w:rPr>
          <w:rFonts w:ascii="Calibri" w:hAnsi="Calibri" w:cs="Calibri"/>
          <w:sz w:val="23"/>
          <w:szCs w:val="23"/>
        </w:rPr>
        <w:t xml:space="preserve">e they notify the Medical Needs coordinator when the kits need replenishing- </w:t>
      </w:r>
      <w:r w:rsidR="007B6A28" w:rsidRPr="009031CD">
        <w:rPr>
          <w:rFonts w:ascii="Calibri" w:hAnsi="Calibri" w:cs="Calibri"/>
          <w:sz w:val="23"/>
          <w:szCs w:val="23"/>
        </w:rPr>
        <w:t xml:space="preserve">any items missing </w:t>
      </w:r>
      <w:r w:rsidR="00D54B7A">
        <w:rPr>
          <w:rFonts w:ascii="Calibri" w:hAnsi="Calibri" w:cs="Calibri"/>
          <w:sz w:val="23"/>
          <w:szCs w:val="23"/>
        </w:rPr>
        <w:t>will be</w:t>
      </w:r>
      <w:r w:rsidR="007B6A28" w:rsidRPr="009031CD">
        <w:rPr>
          <w:rFonts w:ascii="Calibri" w:hAnsi="Calibri" w:cs="Calibri"/>
          <w:sz w:val="23"/>
          <w:szCs w:val="23"/>
        </w:rPr>
        <w:t xml:space="preserve"> purchased through the usual school purchasing system. </w:t>
      </w:r>
    </w:p>
    <w:p w14:paraId="6E3956F6" w14:textId="77777777" w:rsidR="007B6A28" w:rsidRPr="009031CD" w:rsidRDefault="007B6A28" w:rsidP="007B6A28">
      <w:pPr>
        <w:autoSpaceDE w:val="0"/>
        <w:autoSpaceDN w:val="0"/>
        <w:adjustRightInd w:val="0"/>
        <w:rPr>
          <w:rFonts w:ascii="Calibri" w:hAnsi="Calibri" w:cs="Calibri"/>
          <w:color w:val="000000"/>
          <w:sz w:val="23"/>
          <w:szCs w:val="23"/>
        </w:rPr>
      </w:pPr>
    </w:p>
    <w:p w14:paraId="28CA1C78" w14:textId="77777777" w:rsidR="007B6A28" w:rsidRPr="009031CD"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 xml:space="preserve">Hygiene and Infection Control </w:t>
      </w:r>
    </w:p>
    <w:p w14:paraId="6CB3003B" w14:textId="77777777" w:rsidR="007B6A28" w:rsidRPr="009031CD" w:rsidRDefault="007B6A28" w:rsidP="007B6A28">
      <w:pPr>
        <w:autoSpaceDE w:val="0"/>
        <w:autoSpaceDN w:val="0"/>
        <w:adjustRightInd w:val="0"/>
        <w:rPr>
          <w:rFonts w:ascii="Calibri" w:hAnsi="Calibri" w:cs="Calibri"/>
          <w:color w:val="000000"/>
          <w:sz w:val="23"/>
          <w:szCs w:val="23"/>
        </w:rPr>
      </w:pPr>
    </w:p>
    <w:p w14:paraId="2A1CD311" w14:textId="77777777" w:rsidR="007B6A28" w:rsidRPr="009031CD" w:rsidRDefault="007B6A28" w:rsidP="007B6A28">
      <w:pPr>
        <w:pStyle w:val="Default"/>
        <w:numPr>
          <w:ilvl w:val="0"/>
          <w:numId w:val="8"/>
        </w:numPr>
        <w:rPr>
          <w:rFonts w:ascii="Calibri" w:hAnsi="Calibri" w:cs="Calibri"/>
          <w:sz w:val="23"/>
          <w:szCs w:val="23"/>
        </w:rPr>
      </w:pPr>
      <w:r w:rsidRPr="009031CD">
        <w:rPr>
          <w:rFonts w:ascii="Calibri" w:hAnsi="Calibri" w:cs="Calibri"/>
          <w:sz w:val="23"/>
          <w:szCs w:val="23"/>
        </w:rPr>
        <w:t xml:space="preserve">All staff should take precautions to avoid infection and must follow basic hygiene procedures. </w:t>
      </w:r>
    </w:p>
    <w:p w14:paraId="2EDA01ED" w14:textId="77777777" w:rsidR="00D32B71" w:rsidRPr="00D32B71" w:rsidRDefault="007B6A28" w:rsidP="00C4437A">
      <w:pPr>
        <w:numPr>
          <w:ilvl w:val="0"/>
          <w:numId w:val="8"/>
        </w:numPr>
        <w:autoSpaceDE w:val="0"/>
        <w:autoSpaceDN w:val="0"/>
        <w:adjustRightInd w:val="0"/>
        <w:rPr>
          <w:rFonts w:ascii="Calibri" w:hAnsi="Calibri" w:cs="Calibri"/>
          <w:color w:val="000000"/>
          <w:sz w:val="23"/>
          <w:szCs w:val="23"/>
        </w:rPr>
      </w:pPr>
      <w:r w:rsidRPr="00D32B71">
        <w:rPr>
          <w:rFonts w:ascii="Calibri" w:hAnsi="Calibri" w:cs="Calibri"/>
          <w:color w:val="000000"/>
          <w:sz w:val="23"/>
          <w:szCs w:val="23"/>
        </w:rPr>
        <w:t>Access is made available for all staff to single use disposable gloves and hand washing facilities</w:t>
      </w:r>
      <w:r w:rsidR="00D32B71" w:rsidRPr="00D32B71">
        <w:rPr>
          <w:rFonts w:ascii="Calibri" w:hAnsi="Calibri" w:cs="Calibri"/>
          <w:color w:val="000000"/>
          <w:sz w:val="23"/>
          <w:szCs w:val="23"/>
        </w:rPr>
        <w:t>. Staff</w:t>
      </w:r>
      <w:r w:rsidRPr="00D32B71">
        <w:rPr>
          <w:rFonts w:ascii="Calibri" w:hAnsi="Calibri" w:cs="Calibri"/>
          <w:color w:val="000000"/>
          <w:sz w:val="23"/>
          <w:szCs w:val="23"/>
        </w:rPr>
        <w:t xml:space="preserve"> should take care when dealing with blood or other bodily fluids and disposing of dressings or equipment. </w:t>
      </w:r>
      <w:r w:rsidR="00D32B71" w:rsidRPr="00D32B71">
        <w:rPr>
          <w:rFonts w:ascii="Calibri" w:hAnsi="Calibri" w:cs="Calibri"/>
          <w:color w:val="000000"/>
          <w:sz w:val="23"/>
          <w:szCs w:val="23"/>
        </w:rPr>
        <w:t>These must</w:t>
      </w:r>
      <w:r w:rsidR="00D32B71">
        <w:rPr>
          <w:rFonts w:ascii="Calibri" w:hAnsi="Calibri" w:cs="Calibri"/>
          <w:color w:val="000000"/>
          <w:sz w:val="23"/>
          <w:szCs w:val="23"/>
        </w:rPr>
        <w:t xml:space="preserve"> only</w:t>
      </w:r>
      <w:r w:rsidR="00D32B71" w:rsidRPr="00D32B71">
        <w:rPr>
          <w:rFonts w:ascii="Calibri" w:hAnsi="Calibri" w:cs="Calibri"/>
          <w:color w:val="000000"/>
          <w:sz w:val="23"/>
          <w:szCs w:val="23"/>
        </w:rPr>
        <w:t xml:space="preserve"> be placed in the yellow </w:t>
      </w:r>
      <w:r w:rsidR="00D32B71">
        <w:rPr>
          <w:rFonts w:ascii="Calibri" w:hAnsi="Calibri" w:cs="Calibri"/>
          <w:color w:val="000000"/>
          <w:sz w:val="23"/>
          <w:szCs w:val="23"/>
        </w:rPr>
        <w:t xml:space="preserve">(biological waste) </w:t>
      </w:r>
      <w:r w:rsidR="00D32B71" w:rsidRPr="00D32B71">
        <w:rPr>
          <w:rFonts w:ascii="Calibri" w:hAnsi="Calibri" w:cs="Calibri"/>
          <w:color w:val="000000"/>
          <w:sz w:val="23"/>
          <w:szCs w:val="23"/>
        </w:rPr>
        <w:t xml:space="preserve">bin </w:t>
      </w:r>
      <w:r w:rsidR="00D32B71">
        <w:rPr>
          <w:rFonts w:ascii="Calibri" w:hAnsi="Calibri" w:cs="Calibri"/>
          <w:color w:val="000000"/>
          <w:sz w:val="23"/>
          <w:szCs w:val="23"/>
        </w:rPr>
        <w:t>located in the medical room.</w:t>
      </w:r>
    </w:p>
    <w:p w14:paraId="7C88B743" w14:textId="77777777" w:rsidR="007B6A28" w:rsidRPr="009031CD" w:rsidRDefault="007B6A28" w:rsidP="007B6A28">
      <w:pPr>
        <w:autoSpaceDE w:val="0"/>
        <w:autoSpaceDN w:val="0"/>
        <w:adjustRightInd w:val="0"/>
        <w:rPr>
          <w:rFonts w:ascii="Calibri" w:hAnsi="Calibri" w:cs="Calibri"/>
          <w:color w:val="000000"/>
          <w:sz w:val="23"/>
          <w:szCs w:val="23"/>
        </w:rPr>
      </w:pPr>
    </w:p>
    <w:p w14:paraId="23EB8133" w14:textId="77777777" w:rsidR="007B6A28"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 xml:space="preserve">Procedures for contacting a first aider </w:t>
      </w:r>
    </w:p>
    <w:p w14:paraId="1CC83EBF" w14:textId="77777777" w:rsidR="00D32B71" w:rsidRPr="009031CD" w:rsidRDefault="00D32B71" w:rsidP="007B6A28">
      <w:pPr>
        <w:autoSpaceDE w:val="0"/>
        <w:autoSpaceDN w:val="0"/>
        <w:adjustRightInd w:val="0"/>
        <w:rPr>
          <w:rFonts w:ascii="Calibri" w:hAnsi="Calibri" w:cs="Calibri"/>
          <w:color w:val="000000"/>
          <w:sz w:val="23"/>
          <w:szCs w:val="23"/>
        </w:rPr>
      </w:pPr>
      <w:proofErr w:type="gramStart"/>
      <w:r>
        <w:rPr>
          <w:rFonts w:ascii="Calibri" w:hAnsi="Calibri" w:cs="Calibri"/>
          <w:b/>
          <w:bCs/>
          <w:color w:val="000000"/>
          <w:sz w:val="23"/>
          <w:szCs w:val="23"/>
        </w:rPr>
        <w:t>In the event that</w:t>
      </w:r>
      <w:proofErr w:type="gramEnd"/>
      <w:r>
        <w:rPr>
          <w:rFonts w:ascii="Calibri" w:hAnsi="Calibri" w:cs="Calibri"/>
          <w:b/>
          <w:bCs/>
          <w:color w:val="000000"/>
          <w:sz w:val="23"/>
          <w:szCs w:val="23"/>
        </w:rPr>
        <w:t xml:space="preserve"> a child needs first aid treatment in situ.</w:t>
      </w:r>
    </w:p>
    <w:p w14:paraId="491BE839" w14:textId="77777777" w:rsidR="007B6A28" w:rsidRPr="009031CD" w:rsidRDefault="007B6A28" w:rsidP="007B6A28">
      <w:pPr>
        <w:numPr>
          <w:ilvl w:val="0"/>
          <w:numId w:val="9"/>
        </w:numPr>
        <w:autoSpaceDE w:val="0"/>
        <w:autoSpaceDN w:val="0"/>
        <w:adjustRightInd w:val="0"/>
        <w:spacing w:after="43"/>
        <w:rPr>
          <w:rFonts w:ascii="Calibri" w:hAnsi="Calibri" w:cs="Calibri"/>
          <w:color w:val="000000"/>
          <w:sz w:val="23"/>
          <w:szCs w:val="23"/>
        </w:rPr>
      </w:pPr>
      <w:r w:rsidRPr="009031CD">
        <w:rPr>
          <w:rFonts w:ascii="Calibri" w:hAnsi="Calibri" w:cs="Calibri"/>
          <w:color w:val="000000"/>
          <w:sz w:val="23"/>
          <w:szCs w:val="23"/>
        </w:rPr>
        <w:t xml:space="preserve">In the case of an untrained staff member being first on the scene requiring a first aider they should first assess the situation and decide </w:t>
      </w:r>
      <w:proofErr w:type="gramStart"/>
      <w:r w:rsidRPr="009031CD">
        <w:rPr>
          <w:rFonts w:ascii="Calibri" w:hAnsi="Calibri" w:cs="Calibri"/>
          <w:color w:val="000000"/>
          <w:sz w:val="23"/>
          <w:szCs w:val="23"/>
        </w:rPr>
        <w:t>whether or not</w:t>
      </w:r>
      <w:proofErr w:type="gramEnd"/>
      <w:r w:rsidRPr="009031CD">
        <w:rPr>
          <w:rFonts w:ascii="Calibri" w:hAnsi="Calibri" w:cs="Calibri"/>
          <w:color w:val="000000"/>
          <w:sz w:val="23"/>
          <w:szCs w:val="23"/>
        </w:rPr>
        <w:t xml:space="preserve"> the individual is safe to be left whilst help is sought. </w:t>
      </w:r>
    </w:p>
    <w:p w14:paraId="4EA8AD72" w14:textId="77777777" w:rsidR="007B6A28" w:rsidRPr="009031CD" w:rsidRDefault="007B6A28" w:rsidP="007B6A28">
      <w:pPr>
        <w:numPr>
          <w:ilvl w:val="0"/>
          <w:numId w:val="9"/>
        </w:num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Help should then be sought by the individual or </w:t>
      </w:r>
      <w:r w:rsidR="000B6B12">
        <w:rPr>
          <w:rFonts w:ascii="Calibri" w:hAnsi="Calibri" w:cs="Calibri"/>
          <w:color w:val="000000"/>
          <w:sz w:val="23"/>
          <w:szCs w:val="23"/>
        </w:rPr>
        <w:t xml:space="preserve">a responsible other to notify the school </w:t>
      </w:r>
      <w:r w:rsidR="000B6B12" w:rsidRPr="009A1BD7">
        <w:rPr>
          <w:rFonts w:ascii="Calibri" w:hAnsi="Calibri" w:cs="Calibri"/>
          <w:color w:val="000000"/>
          <w:sz w:val="23"/>
          <w:szCs w:val="23"/>
        </w:rPr>
        <w:t xml:space="preserve">office (their </w:t>
      </w:r>
      <w:r w:rsidR="00F66745" w:rsidRPr="009A1BD7">
        <w:rPr>
          <w:rFonts w:ascii="Calibri" w:hAnsi="Calibri" w:cs="Calibri"/>
          <w:color w:val="000000"/>
          <w:sz w:val="23"/>
          <w:szCs w:val="23"/>
        </w:rPr>
        <w:t xml:space="preserve">emergency lanyard can be sent </w:t>
      </w:r>
      <w:r w:rsidR="000B6B12" w:rsidRPr="009A1BD7">
        <w:rPr>
          <w:rFonts w:ascii="Calibri" w:hAnsi="Calibri" w:cs="Calibri"/>
          <w:color w:val="000000"/>
          <w:sz w:val="23"/>
          <w:szCs w:val="23"/>
        </w:rPr>
        <w:t>to the office indicating who needs assistance and where</w:t>
      </w:r>
      <w:r w:rsidR="009A1BD7" w:rsidRPr="009A1BD7">
        <w:rPr>
          <w:rFonts w:ascii="Calibri" w:hAnsi="Calibri" w:cs="Calibri"/>
          <w:color w:val="000000"/>
          <w:sz w:val="23"/>
          <w:szCs w:val="23"/>
        </w:rPr>
        <w:t xml:space="preserve"> the incident is located</w:t>
      </w:r>
      <w:r w:rsidR="000B6B12" w:rsidRPr="009A1BD7">
        <w:rPr>
          <w:rFonts w:ascii="Calibri" w:hAnsi="Calibri" w:cs="Calibri"/>
          <w:color w:val="000000"/>
          <w:sz w:val="23"/>
          <w:szCs w:val="23"/>
        </w:rPr>
        <w:t xml:space="preserve">). </w:t>
      </w:r>
      <w:r w:rsidRPr="009A1BD7">
        <w:rPr>
          <w:rFonts w:ascii="Calibri" w:hAnsi="Calibri" w:cs="Calibri"/>
          <w:color w:val="000000"/>
          <w:sz w:val="23"/>
          <w:szCs w:val="23"/>
        </w:rPr>
        <w:t>The school office is then responsible for ensuring a trained first aider attends the</w:t>
      </w:r>
      <w:r w:rsidRPr="009031CD">
        <w:rPr>
          <w:rFonts w:ascii="Calibri" w:hAnsi="Calibri" w:cs="Calibri"/>
          <w:color w:val="000000"/>
          <w:sz w:val="23"/>
          <w:szCs w:val="23"/>
        </w:rPr>
        <w:t xml:space="preserve"> incident. </w:t>
      </w:r>
    </w:p>
    <w:p w14:paraId="3812C6FB"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Reporting Accidents and Record Keeping </w:t>
      </w:r>
    </w:p>
    <w:p w14:paraId="4368597C" w14:textId="77777777" w:rsidR="007B6A28" w:rsidRPr="00CE72EB" w:rsidRDefault="007B6A28" w:rsidP="007B6A28">
      <w:pPr>
        <w:numPr>
          <w:ilvl w:val="0"/>
          <w:numId w:val="10"/>
        </w:numPr>
        <w:autoSpaceDE w:val="0"/>
        <w:autoSpaceDN w:val="0"/>
        <w:adjustRightInd w:val="0"/>
        <w:spacing w:after="41"/>
        <w:rPr>
          <w:rFonts w:ascii="Calibri" w:hAnsi="Calibri" w:cs="Calibri"/>
          <w:color w:val="000000"/>
          <w:sz w:val="23"/>
          <w:szCs w:val="23"/>
        </w:rPr>
      </w:pPr>
      <w:r w:rsidRPr="00CE72EB">
        <w:rPr>
          <w:rFonts w:ascii="Calibri" w:hAnsi="Calibri" w:cs="Calibri"/>
          <w:color w:val="000000"/>
          <w:sz w:val="23"/>
          <w:szCs w:val="23"/>
        </w:rPr>
        <w:t xml:space="preserve">Under the Reporting of Injuries, Diseases and Dangerous Occurrences Regulations 1995 (RIDDOR) some accidents must be reported to the HSE – see below. </w:t>
      </w:r>
    </w:p>
    <w:p w14:paraId="153DBCC5" w14:textId="77777777" w:rsidR="007B6A28" w:rsidRPr="009031CD" w:rsidRDefault="007B6A28" w:rsidP="007B6A28">
      <w:pPr>
        <w:numPr>
          <w:ilvl w:val="0"/>
          <w:numId w:val="10"/>
        </w:num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Employees must also keep a record of any reportable injury, disease or dangerous occurrence – including (the date, method of reporting, time, place of event, personal details of those involved, description of the nature of the event / disease). This record can be combined with other accident records. </w:t>
      </w:r>
    </w:p>
    <w:p w14:paraId="7C7F996B" w14:textId="77777777" w:rsidR="007B6A28" w:rsidRPr="009031CD" w:rsidRDefault="007B6A28" w:rsidP="007B6A28">
      <w:pPr>
        <w:numPr>
          <w:ilvl w:val="0"/>
          <w:numId w:val="10"/>
        </w:num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In an emergency the child’s parents sho</w:t>
      </w:r>
      <w:r w:rsidR="00C55F5B">
        <w:rPr>
          <w:rFonts w:ascii="Calibri" w:hAnsi="Calibri" w:cs="Calibri"/>
          <w:color w:val="000000"/>
          <w:sz w:val="23"/>
          <w:szCs w:val="23"/>
        </w:rPr>
        <w:t>uld be contacted using the emergency</w:t>
      </w:r>
      <w:r w:rsidR="00E41E86">
        <w:rPr>
          <w:rFonts w:ascii="Calibri" w:hAnsi="Calibri" w:cs="Calibri"/>
          <w:color w:val="000000"/>
          <w:sz w:val="23"/>
          <w:szCs w:val="23"/>
        </w:rPr>
        <w:t xml:space="preserve"> contact information held on Scholar Pack</w:t>
      </w:r>
      <w:r w:rsidRPr="009031CD">
        <w:rPr>
          <w:rFonts w:ascii="Calibri" w:hAnsi="Calibri" w:cs="Calibri"/>
          <w:color w:val="000000"/>
          <w:sz w:val="23"/>
          <w:szCs w:val="23"/>
        </w:rPr>
        <w:t xml:space="preserve">. The school will however report all serious or significant incidents to the parents. </w:t>
      </w:r>
    </w:p>
    <w:p w14:paraId="462DA57E" w14:textId="77777777" w:rsidR="007B6A28" w:rsidRPr="00CE72EB" w:rsidRDefault="007B6A28" w:rsidP="007B6A28">
      <w:pPr>
        <w:numPr>
          <w:ilvl w:val="0"/>
          <w:numId w:val="10"/>
        </w:numPr>
        <w:autoSpaceDE w:val="0"/>
        <w:autoSpaceDN w:val="0"/>
        <w:adjustRightInd w:val="0"/>
        <w:rPr>
          <w:rFonts w:ascii="Calibri" w:hAnsi="Calibri" w:cs="Calibri"/>
          <w:color w:val="000000"/>
          <w:sz w:val="23"/>
          <w:szCs w:val="23"/>
        </w:rPr>
      </w:pPr>
      <w:r w:rsidRPr="00CE72EB">
        <w:rPr>
          <w:rFonts w:ascii="Calibri" w:hAnsi="Calibri" w:cs="Calibri"/>
          <w:color w:val="000000"/>
          <w:sz w:val="23"/>
          <w:szCs w:val="23"/>
        </w:rPr>
        <w:t>In the event of a medical emergency and the school being unable to contact the parents/carers</w:t>
      </w:r>
      <w:r w:rsidR="00CE72EB">
        <w:rPr>
          <w:rFonts w:ascii="Calibri" w:hAnsi="Calibri" w:cs="Calibri"/>
          <w:color w:val="000000"/>
          <w:sz w:val="23"/>
          <w:szCs w:val="23"/>
        </w:rPr>
        <w:t>,</w:t>
      </w:r>
      <w:r w:rsidRPr="00CE72EB">
        <w:rPr>
          <w:rFonts w:ascii="Calibri" w:hAnsi="Calibri" w:cs="Calibri"/>
          <w:color w:val="000000"/>
          <w:sz w:val="23"/>
          <w:szCs w:val="23"/>
        </w:rPr>
        <w:t xml:space="preserve"> the </w:t>
      </w:r>
      <w:r w:rsidR="00766D83">
        <w:rPr>
          <w:rFonts w:ascii="Calibri" w:hAnsi="Calibri" w:cs="Calibri"/>
          <w:color w:val="000000"/>
          <w:sz w:val="23"/>
          <w:szCs w:val="23"/>
        </w:rPr>
        <w:t>Headteacher</w:t>
      </w:r>
      <w:r w:rsidRPr="00CE72EB">
        <w:rPr>
          <w:rFonts w:ascii="Calibri" w:hAnsi="Calibri" w:cs="Calibri"/>
          <w:color w:val="000000"/>
          <w:sz w:val="23"/>
          <w:szCs w:val="23"/>
        </w:rPr>
        <w:t xml:space="preserve"> will act in locum parentis</w:t>
      </w:r>
      <w:r w:rsidR="00D32B71">
        <w:rPr>
          <w:rFonts w:ascii="Calibri" w:hAnsi="Calibri" w:cs="Calibri"/>
          <w:color w:val="000000"/>
          <w:sz w:val="23"/>
          <w:szCs w:val="23"/>
        </w:rPr>
        <w:t>.</w:t>
      </w:r>
    </w:p>
    <w:p w14:paraId="6032A3EB" w14:textId="77777777" w:rsidR="007B6A28" w:rsidRPr="009031CD" w:rsidRDefault="007B6A28" w:rsidP="007B6A28">
      <w:pPr>
        <w:autoSpaceDE w:val="0"/>
        <w:autoSpaceDN w:val="0"/>
        <w:adjustRightInd w:val="0"/>
        <w:rPr>
          <w:rFonts w:ascii="Calibri" w:hAnsi="Calibri" w:cs="Calibri"/>
          <w:color w:val="000000"/>
          <w:sz w:val="23"/>
          <w:szCs w:val="23"/>
        </w:rPr>
      </w:pPr>
    </w:p>
    <w:p w14:paraId="11C763B6"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REPORTABLE EVENTS </w:t>
      </w:r>
    </w:p>
    <w:p w14:paraId="294901D4" w14:textId="77777777" w:rsidR="007B6A28" w:rsidRPr="009031CD"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 xml:space="preserve">Serious/significant accidents </w:t>
      </w:r>
    </w:p>
    <w:p w14:paraId="70D7EB25" w14:textId="77777777" w:rsidR="007B6A28" w:rsidRPr="009031CD" w:rsidRDefault="007B6A28" w:rsidP="007B6A28">
      <w:pPr>
        <w:autoSpaceDE w:val="0"/>
        <w:autoSpaceDN w:val="0"/>
        <w:adjustRightInd w:val="0"/>
        <w:rPr>
          <w:rFonts w:ascii="Calibri" w:hAnsi="Calibri" w:cs="Calibri"/>
          <w:color w:val="000000"/>
          <w:sz w:val="23"/>
          <w:szCs w:val="23"/>
        </w:rPr>
      </w:pPr>
    </w:p>
    <w:p w14:paraId="2664CF12"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The following accidents must be reported to the HSE if they injure either the school’s employees during an activity connected with the work, or self-employed people while working on the premises</w:t>
      </w:r>
      <w:r w:rsidR="00D64B3B">
        <w:rPr>
          <w:rFonts w:ascii="Calibri" w:hAnsi="Calibri" w:cs="Calibri"/>
          <w:color w:val="000000"/>
          <w:sz w:val="23"/>
          <w:szCs w:val="23"/>
        </w:rPr>
        <w:t>:</w:t>
      </w:r>
      <w:r w:rsidRPr="009031CD">
        <w:rPr>
          <w:rFonts w:ascii="Calibri" w:hAnsi="Calibri" w:cs="Calibri"/>
          <w:color w:val="000000"/>
          <w:sz w:val="23"/>
          <w:szCs w:val="23"/>
        </w:rPr>
        <w:t xml:space="preserve"> </w:t>
      </w:r>
    </w:p>
    <w:p w14:paraId="0468BD49" w14:textId="77777777" w:rsidR="007B6A28" w:rsidRPr="009031CD" w:rsidRDefault="007B6A28" w:rsidP="007B6A28">
      <w:pPr>
        <w:autoSpaceDE w:val="0"/>
        <w:autoSpaceDN w:val="0"/>
        <w:adjustRightInd w:val="0"/>
        <w:rPr>
          <w:rFonts w:ascii="Calibri" w:hAnsi="Calibri" w:cs="Calibri"/>
          <w:color w:val="000000"/>
          <w:sz w:val="23"/>
          <w:szCs w:val="23"/>
        </w:rPr>
      </w:pPr>
    </w:p>
    <w:p w14:paraId="41324188" w14:textId="77777777" w:rsidR="007B6A28" w:rsidRPr="009031CD" w:rsidRDefault="007B6A28" w:rsidP="007B6A28">
      <w:pPr>
        <w:numPr>
          <w:ilvl w:val="0"/>
          <w:numId w:val="11"/>
        </w:num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Accidents resulting in death or major injury (including </w:t>
      </w:r>
      <w:proofErr w:type="gramStart"/>
      <w:r w:rsidRPr="009031CD">
        <w:rPr>
          <w:rFonts w:ascii="Calibri" w:hAnsi="Calibri" w:cs="Calibri"/>
          <w:color w:val="000000"/>
          <w:sz w:val="23"/>
          <w:szCs w:val="23"/>
        </w:rPr>
        <w:t>as a result of</w:t>
      </w:r>
      <w:proofErr w:type="gramEnd"/>
      <w:r w:rsidRPr="009031CD">
        <w:rPr>
          <w:rFonts w:ascii="Calibri" w:hAnsi="Calibri" w:cs="Calibri"/>
          <w:color w:val="000000"/>
          <w:sz w:val="23"/>
          <w:szCs w:val="23"/>
        </w:rPr>
        <w:t xml:space="preserve"> physical violence) </w:t>
      </w:r>
    </w:p>
    <w:p w14:paraId="4008D819" w14:textId="77777777" w:rsidR="007B6A28" w:rsidRPr="009031CD" w:rsidRDefault="007B6A28" w:rsidP="007B6A28">
      <w:pPr>
        <w:numPr>
          <w:ilvl w:val="0"/>
          <w:numId w:val="11"/>
        </w:num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Accidents which prevent the injured person from doing their normal work for more than three days (including acts of physical violence) </w:t>
      </w:r>
    </w:p>
    <w:p w14:paraId="2E56FAD2" w14:textId="77777777" w:rsidR="007B6A28" w:rsidRPr="009031CD" w:rsidRDefault="007B6A28" w:rsidP="00D64B3B">
      <w:pPr>
        <w:autoSpaceDE w:val="0"/>
        <w:autoSpaceDN w:val="0"/>
        <w:adjustRightInd w:val="0"/>
        <w:ind w:left="720"/>
        <w:rPr>
          <w:rFonts w:ascii="Calibri" w:hAnsi="Calibri" w:cs="Calibri"/>
          <w:color w:val="000000"/>
          <w:sz w:val="23"/>
          <w:szCs w:val="23"/>
        </w:rPr>
      </w:pPr>
    </w:p>
    <w:p w14:paraId="59E1058E" w14:textId="77777777" w:rsidR="007B6A28" w:rsidRPr="00CE72EB" w:rsidRDefault="007B6A28" w:rsidP="007B6A28">
      <w:pPr>
        <w:autoSpaceDE w:val="0"/>
        <w:autoSpaceDN w:val="0"/>
        <w:adjustRightInd w:val="0"/>
        <w:rPr>
          <w:rFonts w:ascii="Calibri" w:hAnsi="Calibri" w:cs="Calibri"/>
          <w:color w:val="000000"/>
          <w:sz w:val="23"/>
          <w:szCs w:val="23"/>
        </w:rPr>
      </w:pPr>
      <w:r w:rsidRPr="00CE72EB">
        <w:rPr>
          <w:rFonts w:ascii="Calibri" w:hAnsi="Calibri" w:cs="Calibri"/>
          <w:color w:val="000000"/>
          <w:sz w:val="23"/>
          <w:szCs w:val="23"/>
        </w:rPr>
        <w:t>For definitions of major injuries, dangerous occurrences and reportable disease</w:t>
      </w:r>
      <w:r w:rsidR="00D64B3B">
        <w:rPr>
          <w:rFonts w:ascii="Calibri" w:hAnsi="Calibri" w:cs="Calibri"/>
          <w:color w:val="000000"/>
          <w:sz w:val="23"/>
          <w:szCs w:val="23"/>
        </w:rPr>
        <w:t>s see HS</w:t>
      </w:r>
      <w:r w:rsidRPr="00CE72EB">
        <w:rPr>
          <w:rFonts w:ascii="Calibri" w:hAnsi="Calibri" w:cs="Calibri"/>
          <w:color w:val="000000"/>
          <w:sz w:val="23"/>
          <w:szCs w:val="23"/>
        </w:rPr>
        <w:t xml:space="preserve">E guidance on RIDDOR 1995. </w:t>
      </w:r>
    </w:p>
    <w:p w14:paraId="289F0C6D" w14:textId="77777777" w:rsidR="007B6A28" w:rsidRPr="00CE72EB" w:rsidRDefault="007B6A28" w:rsidP="007B6A28">
      <w:pPr>
        <w:autoSpaceDE w:val="0"/>
        <w:autoSpaceDN w:val="0"/>
        <w:adjustRightInd w:val="0"/>
        <w:rPr>
          <w:rFonts w:ascii="Calibri" w:hAnsi="Calibri" w:cs="Calibri"/>
          <w:color w:val="000000"/>
          <w:sz w:val="23"/>
          <w:szCs w:val="23"/>
        </w:rPr>
      </w:pPr>
    </w:p>
    <w:p w14:paraId="78AC8464" w14:textId="77777777" w:rsidR="007B6A28" w:rsidRPr="00CE72EB" w:rsidRDefault="007B6A28" w:rsidP="007B6A28">
      <w:pPr>
        <w:autoSpaceDE w:val="0"/>
        <w:autoSpaceDN w:val="0"/>
        <w:adjustRightInd w:val="0"/>
        <w:rPr>
          <w:rFonts w:ascii="Calibri" w:hAnsi="Calibri" w:cs="Calibri"/>
          <w:color w:val="000000"/>
          <w:sz w:val="23"/>
          <w:szCs w:val="23"/>
        </w:rPr>
      </w:pPr>
      <w:r w:rsidRPr="00CE72EB">
        <w:rPr>
          <w:rFonts w:ascii="Calibri" w:hAnsi="Calibri" w:cs="Calibri"/>
          <w:color w:val="000000"/>
          <w:sz w:val="23"/>
          <w:szCs w:val="23"/>
        </w:rPr>
        <w:t>Fatal and major injuries must be reported without delay. This must be followed up with a written report within 10</w:t>
      </w:r>
      <w:r w:rsidR="00CE72EB">
        <w:rPr>
          <w:rFonts w:ascii="Calibri" w:hAnsi="Calibri" w:cs="Calibri"/>
          <w:color w:val="000000"/>
          <w:sz w:val="23"/>
          <w:szCs w:val="23"/>
        </w:rPr>
        <w:t xml:space="preserve"> </w:t>
      </w:r>
      <w:r w:rsidRPr="00CE72EB">
        <w:rPr>
          <w:rFonts w:ascii="Calibri" w:hAnsi="Calibri" w:cs="Calibri"/>
          <w:color w:val="000000"/>
          <w:sz w:val="23"/>
          <w:szCs w:val="23"/>
        </w:rPr>
        <w:t>days on Form 2508</w:t>
      </w:r>
      <w:r w:rsidR="00D64B3B">
        <w:rPr>
          <w:rFonts w:ascii="Calibri" w:hAnsi="Calibri" w:cs="Calibri"/>
          <w:color w:val="000000"/>
          <w:sz w:val="23"/>
          <w:szCs w:val="23"/>
        </w:rPr>
        <w:t>.</w:t>
      </w:r>
      <w:r w:rsidRPr="00CE72EB">
        <w:rPr>
          <w:rFonts w:ascii="Calibri" w:hAnsi="Calibri" w:cs="Calibri"/>
          <w:color w:val="000000"/>
          <w:sz w:val="23"/>
          <w:szCs w:val="23"/>
        </w:rPr>
        <w:t xml:space="preserve"> </w:t>
      </w:r>
    </w:p>
    <w:p w14:paraId="0D5FE585" w14:textId="77777777" w:rsidR="007B6A28" w:rsidRPr="00CE72EB" w:rsidRDefault="007B6A28" w:rsidP="007B6A28">
      <w:pPr>
        <w:autoSpaceDE w:val="0"/>
        <w:autoSpaceDN w:val="0"/>
        <w:adjustRightInd w:val="0"/>
        <w:rPr>
          <w:rFonts w:ascii="Calibri" w:hAnsi="Calibri" w:cs="Calibri"/>
          <w:color w:val="000000"/>
          <w:sz w:val="23"/>
          <w:szCs w:val="23"/>
        </w:rPr>
      </w:pPr>
    </w:p>
    <w:p w14:paraId="32F4D617" w14:textId="77777777" w:rsidR="007B6A28" w:rsidRPr="00CE72EB" w:rsidRDefault="00D64B3B" w:rsidP="007B6A28">
      <w:pPr>
        <w:numPr>
          <w:ilvl w:val="0"/>
          <w:numId w:val="12"/>
        </w:numPr>
        <w:autoSpaceDE w:val="0"/>
        <w:autoSpaceDN w:val="0"/>
        <w:adjustRightInd w:val="0"/>
        <w:rPr>
          <w:rFonts w:ascii="Calibri" w:hAnsi="Calibri" w:cs="Calibri"/>
          <w:color w:val="000000"/>
          <w:sz w:val="23"/>
          <w:szCs w:val="23"/>
        </w:rPr>
      </w:pPr>
      <w:r>
        <w:rPr>
          <w:rFonts w:ascii="Calibri" w:hAnsi="Calibri" w:cs="Calibri"/>
          <w:color w:val="000000"/>
          <w:sz w:val="23"/>
          <w:szCs w:val="23"/>
        </w:rPr>
        <w:t>A</w:t>
      </w:r>
      <w:r w:rsidR="007B6A28" w:rsidRPr="00CE72EB">
        <w:rPr>
          <w:rFonts w:ascii="Calibri" w:hAnsi="Calibri" w:cs="Calibri"/>
          <w:color w:val="000000"/>
          <w:sz w:val="23"/>
          <w:szCs w:val="23"/>
        </w:rPr>
        <w:t xml:space="preserve">n accident that happens to a pupil or a visitor must be reported on Form 2508 if: </w:t>
      </w:r>
    </w:p>
    <w:p w14:paraId="75C601BA" w14:textId="77777777" w:rsidR="007B6A28" w:rsidRPr="00CE72EB" w:rsidRDefault="007B6A28" w:rsidP="007B6A28">
      <w:pPr>
        <w:numPr>
          <w:ilvl w:val="0"/>
          <w:numId w:val="12"/>
        </w:numPr>
        <w:autoSpaceDE w:val="0"/>
        <w:autoSpaceDN w:val="0"/>
        <w:adjustRightInd w:val="0"/>
        <w:spacing w:after="41"/>
        <w:rPr>
          <w:rFonts w:ascii="Calibri" w:hAnsi="Calibri" w:cs="Calibri"/>
          <w:color w:val="000000"/>
          <w:sz w:val="23"/>
          <w:szCs w:val="23"/>
        </w:rPr>
      </w:pPr>
      <w:r w:rsidRPr="00CE72EB">
        <w:rPr>
          <w:rFonts w:ascii="Calibri" w:hAnsi="Calibri" w:cs="Calibri"/>
          <w:color w:val="000000"/>
          <w:sz w:val="23"/>
          <w:szCs w:val="23"/>
        </w:rPr>
        <w:t xml:space="preserve">The person is killed or taken from the site to Hospital; and </w:t>
      </w:r>
    </w:p>
    <w:p w14:paraId="483D2073" w14:textId="77777777" w:rsidR="007B6A28" w:rsidRPr="00CE72EB" w:rsidRDefault="007B6A28" w:rsidP="007B6A28">
      <w:pPr>
        <w:pStyle w:val="Default"/>
        <w:numPr>
          <w:ilvl w:val="0"/>
          <w:numId w:val="12"/>
        </w:numPr>
        <w:rPr>
          <w:rFonts w:ascii="Calibri" w:hAnsi="Calibri" w:cs="Calibri"/>
          <w:sz w:val="23"/>
          <w:szCs w:val="23"/>
        </w:rPr>
      </w:pPr>
      <w:r w:rsidRPr="00CE72EB">
        <w:rPr>
          <w:rFonts w:ascii="Calibri" w:hAnsi="Calibri" w:cs="Calibri"/>
          <w:sz w:val="23"/>
          <w:szCs w:val="23"/>
        </w:rPr>
        <w:t xml:space="preserve">The accident arises out of or in connection with work </w:t>
      </w:r>
      <w:proofErr w:type="gramStart"/>
      <w:r w:rsidRPr="00CE72EB">
        <w:rPr>
          <w:rFonts w:ascii="Calibri" w:hAnsi="Calibri" w:cs="Calibri"/>
          <w:sz w:val="23"/>
          <w:szCs w:val="23"/>
        </w:rPr>
        <w:t>( any</w:t>
      </w:r>
      <w:proofErr w:type="gramEnd"/>
      <w:r w:rsidRPr="00CE72EB">
        <w:rPr>
          <w:rFonts w:ascii="Calibri" w:hAnsi="Calibri" w:cs="Calibri"/>
          <w:sz w:val="23"/>
          <w:szCs w:val="23"/>
        </w:rPr>
        <w:t xml:space="preserve"> school activity on or off the premises, resulting from the way a school activity has been organised, equipment, machinery or substances or due to the design or condition of the premises) </w:t>
      </w:r>
    </w:p>
    <w:p w14:paraId="6C12BA8F" w14:textId="77777777" w:rsidR="007B6A28" w:rsidRPr="00CE72EB" w:rsidRDefault="007B6A28" w:rsidP="007B6A28">
      <w:pPr>
        <w:numPr>
          <w:ilvl w:val="0"/>
          <w:numId w:val="12"/>
        </w:numPr>
        <w:autoSpaceDE w:val="0"/>
        <w:autoSpaceDN w:val="0"/>
        <w:adjustRightInd w:val="0"/>
        <w:rPr>
          <w:rFonts w:ascii="Calibri" w:hAnsi="Calibri" w:cs="Calibri"/>
          <w:color w:val="000000"/>
          <w:sz w:val="23"/>
          <w:szCs w:val="23"/>
        </w:rPr>
      </w:pPr>
      <w:r w:rsidRPr="00CE72EB">
        <w:rPr>
          <w:rFonts w:ascii="Calibri" w:hAnsi="Calibri" w:cs="Calibri"/>
          <w:color w:val="000000"/>
          <w:sz w:val="23"/>
          <w:szCs w:val="23"/>
        </w:rPr>
        <w:t xml:space="preserve">Like for employees, notification must be without delay and followed up with the written report within 10 days on Form 2508. </w:t>
      </w:r>
    </w:p>
    <w:p w14:paraId="258BF789" w14:textId="77777777" w:rsidR="007B6A28" w:rsidRPr="009031CD" w:rsidRDefault="007B6A28" w:rsidP="007B6A28">
      <w:pPr>
        <w:autoSpaceDE w:val="0"/>
        <w:autoSpaceDN w:val="0"/>
        <w:adjustRightInd w:val="0"/>
        <w:rPr>
          <w:rFonts w:ascii="Calibri" w:hAnsi="Calibri" w:cs="Calibri"/>
          <w:color w:val="000000"/>
          <w:sz w:val="23"/>
          <w:szCs w:val="23"/>
        </w:rPr>
      </w:pPr>
    </w:p>
    <w:p w14:paraId="05A418B7"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Record keeping </w:t>
      </w:r>
    </w:p>
    <w:p w14:paraId="0354E513" w14:textId="77777777" w:rsidR="00D64B3B"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In addition to the above</w:t>
      </w:r>
      <w:r w:rsidR="00CE72EB">
        <w:rPr>
          <w:rFonts w:ascii="Calibri" w:hAnsi="Calibri" w:cs="Calibri"/>
          <w:color w:val="000000"/>
          <w:sz w:val="23"/>
          <w:szCs w:val="23"/>
        </w:rPr>
        <w:t xml:space="preserve">, </w:t>
      </w:r>
      <w:r w:rsidRPr="009031CD">
        <w:rPr>
          <w:rFonts w:ascii="Calibri" w:hAnsi="Calibri" w:cs="Calibri"/>
          <w:color w:val="000000"/>
          <w:sz w:val="23"/>
          <w:szCs w:val="23"/>
        </w:rPr>
        <w:t xml:space="preserve">schools should keep a record of any first aid treatment given by first aiders or appointed persons by completing the school’s </w:t>
      </w:r>
      <w:r w:rsidR="00D64B3B">
        <w:rPr>
          <w:rFonts w:ascii="Calibri" w:hAnsi="Calibri" w:cs="Calibri"/>
          <w:color w:val="000000"/>
          <w:sz w:val="23"/>
          <w:szCs w:val="23"/>
        </w:rPr>
        <w:t>Accident Book</w:t>
      </w:r>
      <w:r w:rsidRPr="009031CD">
        <w:rPr>
          <w:rFonts w:ascii="Calibri" w:hAnsi="Calibri" w:cs="Calibri"/>
          <w:color w:val="000000"/>
          <w:sz w:val="23"/>
          <w:szCs w:val="23"/>
        </w:rPr>
        <w:t xml:space="preserve">. </w:t>
      </w:r>
      <w:r w:rsidR="00D64B3B">
        <w:rPr>
          <w:rFonts w:ascii="Calibri" w:hAnsi="Calibri" w:cs="Calibri"/>
          <w:color w:val="000000"/>
          <w:sz w:val="23"/>
          <w:szCs w:val="23"/>
        </w:rPr>
        <w:t xml:space="preserve">The class teacher is advised of any treatment that has been administered during playtime or lunchtime on a pink form. In addition to this, where a child has sustained a minor injury, a yellow form is </w:t>
      </w:r>
      <w:proofErr w:type="gramStart"/>
      <w:r w:rsidR="00D64B3B">
        <w:rPr>
          <w:rFonts w:ascii="Calibri" w:hAnsi="Calibri" w:cs="Calibri"/>
          <w:color w:val="000000"/>
          <w:sz w:val="23"/>
          <w:szCs w:val="23"/>
        </w:rPr>
        <w:t>completed</w:t>
      </w:r>
      <w:proofErr w:type="gramEnd"/>
      <w:r w:rsidR="00D64B3B">
        <w:rPr>
          <w:rFonts w:ascii="Calibri" w:hAnsi="Calibri" w:cs="Calibri"/>
          <w:color w:val="000000"/>
          <w:sz w:val="23"/>
          <w:szCs w:val="23"/>
        </w:rPr>
        <w:t xml:space="preserve"> and this is stuck into the child’s contact book so that parents are made aware. If an accident is considered more serious, a phone call home will be made by a member of staff before the end of the school day. </w:t>
      </w:r>
    </w:p>
    <w:p w14:paraId="6AE4AD0B" w14:textId="77777777" w:rsidR="00D64B3B" w:rsidRDefault="00D64B3B" w:rsidP="007B6A28">
      <w:pPr>
        <w:autoSpaceDE w:val="0"/>
        <w:autoSpaceDN w:val="0"/>
        <w:adjustRightInd w:val="0"/>
        <w:rPr>
          <w:rFonts w:ascii="Calibri" w:hAnsi="Calibri" w:cs="Calibri"/>
          <w:color w:val="000000"/>
          <w:sz w:val="23"/>
          <w:szCs w:val="23"/>
        </w:rPr>
      </w:pPr>
    </w:p>
    <w:p w14:paraId="61CF601B" w14:textId="77777777" w:rsidR="007B6A28" w:rsidRPr="009031CD" w:rsidRDefault="00D64B3B" w:rsidP="007B6A28">
      <w:pPr>
        <w:autoSpaceDE w:val="0"/>
        <w:autoSpaceDN w:val="0"/>
        <w:adjustRightInd w:val="0"/>
        <w:rPr>
          <w:rFonts w:ascii="Calibri" w:hAnsi="Calibri" w:cs="Calibri"/>
          <w:color w:val="000000"/>
          <w:sz w:val="23"/>
          <w:szCs w:val="23"/>
        </w:rPr>
      </w:pPr>
      <w:r>
        <w:rPr>
          <w:rFonts w:ascii="Calibri" w:hAnsi="Calibri" w:cs="Calibri"/>
          <w:color w:val="000000"/>
          <w:sz w:val="23"/>
          <w:szCs w:val="23"/>
        </w:rPr>
        <w:t>Accident books will be archived for a period of seven years.</w:t>
      </w:r>
    </w:p>
    <w:p w14:paraId="6BA6C5F2" w14:textId="77777777" w:rsidR="007B6A28" w:rsidRPr="009031CD" w:rsidRDefault="007B6A28" w:rsidP="007B6A28">
      <w:pPr>
        <w:autoSpaceDE w:val="0"/>
        <w:autoSpaceDN w:val="0"/>
        <w:adjustRightInd w:val="0"/>
        <w:rPr>
          <w:rFonts w:ascii="Calibri" w:hAnsi="Calibri" w:cs="Calibri"/>
          <w:color w:val="000000"/>
          <w:sz w:val="23"/>
          <w:szCs w:val="23"/>
        </w:rPr>
      </w:pPr>
    </w:p>
    <w:p w14:paraId="7804C275"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Arrangements of </w:t>
      </w:r>
      <w:proofErr w:type="spellStart"/>
      <w:proofErr w:type="gramStart"/>
      <w:r w:rsidRPr="009031CD">
        <w:rPr>
          <w:rFonts w:ascii="Calibri" w:hAnsi="Calibri" w:cs="Calibri"/>
          <w:b/>
          <w:bCs/>
          <w:color w:val="000000"/>
          <w:sz w:val="23"/>
          <w:szCs w:val="23"/>
        </w:rPr>
        <w:t>off site</w:t>
      </w:r>
      <w:proofErr w:type="spellEnd"/>
      <w:proofErr w:type="gramEnd"/>
      <w:r w:rsidRPr="009031CD">
        <w:rPr>
          <w:rFonts w:ascii="Calibri" w:hAnsi="Calibri" w:cs="Calibri"/>
          <w:b/>
          <w:bCs/>
          <w:color w:val="000000"/>
          <w:sz w:val="23"/>
          <w:szCs w:val="23"/>
        </w:rPr>
        <w:t xml:space="preserve"> activities </w:t>
      </w:r>
    </w:p>
    <w:p w14:paraId="69A4F1EC"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Staff members organising off site activities are responsible for ensuring they have a portable first aid kit with them. They are also responsible for reporting any use of the kit and consequent shortage of supplies to the adults in charge of restocking first aid supplies so that replacements may be made.</w:t>
      </w:r>
      <w:r w:rsidR="00CE72EB">
        <w:rPr>
          <w:rFonts w:ascii="Calibri" w:hAnsi="Calibri" w:cs="Calibri"/>
          <w:color w:val="000000"/>
          <w:sz w:val="23"/>
          <w:szCs w:val="23"/>
        </w:rPr>
        <w:t xml:space="preserve"> Where possible, pre-visits should be undertaken </w:t>
      </w:r>
      <w:proofErr w:type="gramStart"/>
      <w:r w:rsidR="00CE72EB">
        <w:rPr>
          <w:rFonts w:ascii="Calibri" w:hAnsi="Calibri" w:cs="Calibri"/>
          <w:color w:val="000000"/>
          <w:sz w:val="23"/>
          <w:szCs w:val="23"/>
        </w:rPr>
        <w:t>in order for</w:t>
      </w:r>
      <w:proofErr w:type="gramEnd"/>
      <w:r w:rsidR="00CE72EB">
        <w:rPr>
          <w:rFonts w:ascii="Calibri" w:hAnsi="Calibri" w:cs="Calibri"/>
          <w:color w:val="000000"/>
          <w:sz w:val="23"/>
          <w:szCs w:val="23"/>
        </w:rPr>
        <w:t xml:space="preserve"> the g</w:t>
      </w:r>
      <w:r w:rsidR="00D64B3B">
        <w:rPr>
          <w:rFonts w:ascii="Calibri" w:hAnsi="Calibri" w:cs="Calibri"/>
          <w:color w:val="000000"/>
          <w:sz w:val="23"/>
          <w:szCs w:val="23"/>
        </w:rPr>
        <w:t xml:space="preserve">roup leader to complete the </w:t>
      </w:r>
      <w:proofErr w:type="spellStart"/>
      <w:r w:rsidR="00D64B3B">
        <w:rPr>
          <w:rFonts w:ascii="Calibri" w:hAnsi="Calibri" w:cs="Calibri"/>
          <w:color w:val="000000"/>
          <w:sz w:val="23"/>
          <w:szCs w:val="23"/>
        </w:rPr>
        <w:t>Gof</w:t>
      </w:r>
      <w:proofErr w:type="spellEnd"/>
      <w:r w:rsidR="00CE72EB">
        <w:rPr>
          <w:rFonts w:ascii="Calibri" w:hAnsi="Calibri" w:cs="Calibri"/>
          <w:color w:val="000000"/>
          <w:sz w:val="23"/>
          <w:szCs w:val="23"/>
        </w:rPr>
        <w:t xml:space="preserve"> form and Risk Assessment in detail.</w:t>
      </w:r>
    </w:p>
    <w:p w14:paraId="77E1C877" w14:textId="77777777" w:rsidR="007B6A28" w:rsidRPr="009031CD" w:rsidRDefault="007B6A28" w:rsidP="007B6A28">
      <w:pPr>
        <w:autoSpaceDE w:val="0"/>
        <w:autoSpaceDN w:val="0"/>
        <w:adjustRightInd w:val="0"/>
        <w:rPr>
          <w:rFonts w:ascii="Calibri" w:hAnsi="Calibri" w:cs="Calibri"/>
          <w:color w:val="000000"/>
          <w:sz w:val="23"/>
          <w:szCs w:val="23"/>
        </w:rPr>
      </w:pPr>
    </w:p>
    <w:p w14:paraId="2BD4865A"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First Aid Materials Equipment and First Aid Facilities: </w:t>
      </w:r>
    </w:p>
    <w:p w14:paraId="1332EDC2"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There are full first aid kits and portable kits provided by the school. </w:t>
      </w:r>
    </w:p>
    <w:p w14:paraId="23D7F4C2" w14:textId="77777777" w:rsidR="00CF3C9B" w:rsidRDefault="00CF3C9B" w:rsidP="00CF3C9B">
      <w:pPr>
        <w:autoSpaceDE w:val="0"/>
        <w:autoSpaceDN w:val="0"/>
        <w:adjustRightInd w:val="0"/>
        <w:rPr>
          <w:rFonts w:ascii="Calibri" w:hAnsi="Calibri" w:cs="Calibri"/>
          <w:color w:val="000000"/>
          <w:sz w:val="23"/>
          <w:szCs w:val="23"/>
        </w:rPr>
      </w:pPr>
    </w:p>
    <w:p w14:paraId="2ED582AE" w14:textId="77777777" w:rsidR="00D64B3B" w:rsidRPr="009031CD" w:rsidRDefault="00D64B3B" w:rsidP="00D64B3B">
      <w:pPr>
        <w:autoSpaceDE w:val="0"/>
        <w:autoSpaceDN w:val="0"/>
        <w:adjustRightInd w:val="0"/>
        <w:rPr>
          <w:rFonts w:ascii="Calibri" w:hAnsi="Calibri" w:cs="Calibri"/>
          <w:color w:val="000000"/>
          <w:sz w:val="23"/>
          <w:szCs w:val="23"/>
        </w:rPr>
      </w:pPr>
      <w:r>
        <w:rPr>
          <w:rFonts w:ascii="Calibri" w:hAnsi="Calibri" w:cs="Calibri"/>
          <w:color w:val="000000"/>
          <w:sz w:val="23"/>
          <w:szCs w:val="23"/>
        </w:rPr>
        <w:t>F</w:t>
      </w:r>
      <w:r w:rsidR="007B6A28" w:rsidRPr="00CF3C9B">
        <w:rPr>
          <w:rFonts w:ascii="Calibri" w:hAnsi="Calibri" w:cs="Calibri"/>
          <w:color w:val="000000"/>
          <w:sz w:val="23"/>
          <w:szCs w:val="23"/>
        </w:rPr>
        <w:t>ull first aid kit</w:t>
      </w:r>
      <w:r>
        <w:rPr>
          <w:rFonts w:ascii="Calibri" w:hAnsi="Calibri" w:cs="Calibri"/>
          <w:color w:val="000000"/>
          <w:sz w:val="23"/>
          <w:szCs w:val="23"/>
        </w:rPr>
        <w:t>s</w:t>
      </w:r>
      <w:r w:rsidR="007B6A28" w:rsidRPr="00CF3C9B">
        <w:rPr>
          <w:rFonts w:ascii="Calibri" w:hAnsi="Calibri" w:cs="Calibri"/>
          <w:color w:val="000000"/>
          <w:sz w:val="23"/>
          <w:szCs w:val="23"/>
        </w:rPr>
        <w:t xml:space="preserve"> </w:t>
      </w:r>
      <w:proofErr w:type="gramStart"/>
      <w:r>
        <w:rPr>
          <w:rFonts w:ascii="Calibri" w:hAnsi="Calibri" w:cs="Calibri"/>
          <w:color w:val="000000"/>
          <w:sz w:val="23"/>
          <w:szCs w:val="23"/>
        </w:rPr>
        <w:t>are</w:t>
      </w:r>
      <w:r w:rsidR="004420CD">
        <w:rPr>
          <w:rFonts w:ascii="Calibri" w:hAnsi="Calibri" w:cs="Calibri"/>
          <w:color w:val="000000"/>
          <w:sz w:val="23"/>
          <w:szCs w:val="23"/>
        </w:rPr>
        <w:t xml:space="preserve"> located in</w:t>
      </w:r>
      <w:proofErr w:type="gramEnd"/>
      <w:r w:rsidR="004420CD">
        <w:rPr>
          <w:rFonts w:ascii="Calibri" w:hAnsi="Calibri" w:cs="Calibri"/>
          <w:color w:val="000000"/>
          <w:sz w:val="23"/>
          <w:szCs w:val="23"/>
        </w:rPr>
        <w:t xml:space="preserve"> the school office and</w:t>
      </w:r>
      <w:r>
        <w:rPr>
          <w:rFonts w:ascii="Calibri" w:hAnsi="Calibri" w:cs="Calibri"/>
          <w:color w:val="000000"/>
          <w:sz w:val="23"/>
          <w:szCs w:val="23"/>
        </w:rPr>
        <w:t xml:space="preserve"> the medical room</w:t>
      </w:r>
      <w:r w:rsidR="007B6A28" w:rsidRPr="00CF3C9B">
        <w:rPr>
          <w:rFonts w:ascii="Calibri" w:hAnsi="Calibri" w:cs="Calibri"/>
          <w:color w:val="000000"/>
          <w:sz w:val="23"/>
          <w:szCs w:val="23"/>
        </w:rPr>
        <w:t xml:space="preserve">. </w:t>
      </w:r>
      <w:r>
        <w:rPr>
          <w:rFonts w:ascii="Calibri" w:hAnsi="Calibri" w:cs="Calibri"/>
          <w:color w:val="000000"/>
          <w:sz w:val="23"/>
          <w:szCs w:val="23"/>
        </w:rPr>
        <w:t xml:space="preserve"> </w:t>
      </w:r>
      <w:r w:rsidRPr="009031CD">
        <w:rPr>
          <w:rFonts w:ascii="Calibri" w:hAnsi="Calibri" w:cs="Calibri"/>
          <w:color w:val="000000"/>
          <w:sz w:val="23"/>
          <w:szCs w:val="23"/>
        </w:rPr>
        <w:t xml:space="preserve">Portable first aid kits are provided in the office for staff to take on off site visits and activities. </w:t>
      </w:r>
      <w:r w:rsidR="004420CD">
        <w:rPr>
          <w:rFonts w:ascii="Calibri" w:hAnsi="Calibri" w:cs="Calibri"/>
          <w:color w:val="000000"/>
          <w:sz w:val="23"/>
          <w:szCs w:val="23"/>
        </w:rPr>
        <w:t>Each class has a medical box containing First Aid resources.</w:t>
      </w:r>
    </w:p>
    <w:p w14:paraId="50031CA2" w14:textId="77777777" w:rsidR="007B6A28" w:rsidRPr="00CF3C9B" w:rsidRDefault="00D64B3B" w:rsidP="00CF3C9B">
      <w:pPr>
        <w:autoSpaceDE w:val="0"/>
        <w:autoSpaceDN w:val="0"/>
        <w:adjustRightInd w:val="0"/>
        <w:rPr>
          <w:rFonts w:ascii="Calibri" w:hAnsi="Calibri" w:cs="Calibri"/>
          <w:color w:val="000000"/>
          <w:sz w:val="23"/>
          <w:szCs w:val="23"/>
        </w:rPr>
      </w:pPr>
      <w:r>
        <w:rPr>
          <w:rFonts w:ascii="Calibri" w:hAnsi="Calibri" w:cs="Calibri"/>
          <w:color w:val="000000"/>
          <w:sz w:val="23"/>
          <w:szCs w:val="23"/>
        </w:rPr>
        <w:t>An AED is al</w:t>
      </w:r>
      <w:r w:rsidR="00E41E86">
        <w:rPr>
          <w:rFonts w:ascii="Calibri" w:hAnsi="Calibri" w:cs="Calibri"/>
          <w:color w:val="000000"/>
          <w:sz w:val="23"/>
          <w:szCs w:val="23"/>
        </w:rPr>
        <w:t>so available on the school site and is stored securely</w:t>
      </w:r>
      <w:r>
        <w:rPr>
          <w:rFonts w:ascii="Calibri" w:hAnsi="Calibri" w:cs="Calibri"/>
          <w:color w:val="000000"/>
          <w:sz w:val="23"/>
          <w:szCs w:val="23"/>
        </w:rPr>
        <w:t>. There is clear signage indicating its location.</w:t>
      </w:r>
    </w:p>
    <w:p w14:paraId="226E615F" w14:textId="77777777" w:rsidR="007B6A28" w:rsidRPr="009031CD" w:rsidRDefault="007B6A28" w:rsidP="007B6A28">
      <w:pPr>
        <w:autoSpaceDE w:val="0"/>
        <w:autoSpaceDN w:val="0"/>
        <w:adjustRightInd w:val="0"/>
        <w:rPr>
          <w:rFonts w:ascii="Calibri" w:hAnsi="Calibri" w:cs="Calibri"/>
          <w:color w:val="000000"/>
          <w:sz w:val="23"/>
          <w:szCs w:val="23"/>
          <w:highlight w:val="yellow"/>
        </w:rPr>
      </w:pPr>
    </w:p>
    <w:p w14:paraId="7F9A5046" w14:textId="77777777" w:rsidR="007B6A28" w:rsidRPr="009031CD"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 xml:space="preserve">Vehicles </w:t>
      </w:r>
    </w:p>
    <w:p w14:paraId="5E069AAB" w14:textId="77777777" w:rsidR="007B6A28" w:rsidRPr="009031CD" w:rsidRDefault="007B6A28" w:rsidP="007B6A28">
      <w:pPr>
        <w:autoSpaceDE w:val="0"/>
        <w:autoSpaceDN w:val="0"/>
        <w:adjustRightInd w:val="0"/>
        <w:rPr>
          <w:rFonts w:ascii="Calibri" w:hAnsi="Calibri" w:cs="Calibri"/>
          <w:color w:val="000000"/>
          <w:sz w:val="23"/>
          <w:szCs w:val="23"/>
        </w:rPr>
      </w:pPr>
    </w:p>
    <w:p w14:paraId="3E687B19" w14:textId="77777777" w:rsidR="007B6A28" w:rsidRPr="009031CD" w:rsidRDefault="007B6A28" w:rsidP="007B6A28">
      <w:pPr>
        <w:numPr>
          <w:ilvl w:val="0"/>
          <w:numId w:val="15"/>
        </w:num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Any vehicle used by the school to transport children should carry on board a po</w:t>
      </w:r>
      <w:r w:rsidR="004420CD">
        <w:rPr>
          <w:rFonts w:ascii="Calibri" w:hAnsi="Calibri" w:cs="Calibri"/>
          <w:color w:val="000000"/>
          <w:sz w:val="23"/>
          <w:szCs w:val="23"/>
        </w:rPr>
        <w:t>r</w:t>
      </w:r>
      <w:r w:rsidRPr="009031CD">
        <w:rPr>
          <w:rFonts w:ascii="Calibri" w:hAnsi="Calibri" w:cs="Calibri"/>
          <w:color w:val="000000"/>
          <w:sz w:val="23"/>
          <w:szCs w:val="23"/>
        </w:rPr>
        <w:t>table first aid kit.</w:t>
      </w:r>
    </w:p>
    <w:p w14:paraId="494733EA" w14:textId="77777777" w:rsidR="007B6A28" w:rsidRPr="009031CD" w:rsidRDefault="007B6A28" w:rsidP="007B6A28">
      <w:pPr>
        <w:autoSpaceDE w:val="0"/>
        <w:autoSpaceDN w:val="0"/>
        <w:adjustRightInd w:val="0"/>
        <w:rPr>
          <w:rFonts w:ascii="Calibri" w:hAnsi="Calibri" w:cs="Calibri"/>
          <w:color w:val="000000"/>
          <w:sz w:val="23"/>
          <w:szCs w:val="23"/>
        </w:rPr>
      </w:pPr>
    </w:p>
    <w:p w14:paraId="4B9F7CF0"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The container must be maintained in good condition, ready for use and prominently marked as a first aid container.</w:t>
      </w:r>
    </w:p>
    <w:p w14:paraId="4088D05D" w14:textId="77777777" w:rsidR="007B6A28" w:rsidRPr="009031CD" w:rsidRDefault="007B6A28" w:rsidP="007B6A28">
      <w:pPr>
        <w:autoSpaceDE w:val="0"/>
        <w:autoSpaceDN w:val="0"/>
        <w:adjustRightInd w:val="0"/>
        <w:rPr>
          <w:rFonts w:ascii="Calibri" w:hAnsi="Calibri" w:cs="Calibri"/>
          <w:color w:val="000000"/>
          <w:sz w:val="23"/>
          <w:szCs w:val="23"/>
        </w:rPr>
      </w:pPr>
    </w:p>
    <w:p w14:paraId="5BAE5D12"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First Aid Room </w:t>
      </w:r>
    </w:p>
    <w:p w14:paraId="4B355AD9"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 </w:t>
      </w:r>
      <w:r w:rsidR="005413DE">
        <w:rPr>
          <w:rFonts w:ascii="Calibri" w:hAnsi="Calibri" w:cs="Calibri"/>
          <w:color w:val="000000"/>
          <w:sz w:val="23"/>
          <w:szCs w:val="23"/>
        </w:rPr>
        <w:t>medical room</w:t>
      </w:r>
      <w:r w:rsidR="004420CD">
        <w:rPr>
          <w:rFonts w:ascii="Calibri" w:hAnsi="Calibri" w:cs="Calibri"/>
          <w:color w:val="000000"/>
          <w:sz w:val="23"/>
          <w:szCs w:val="23"/>
        </w:rPr>
        <w:t xml:space="preserve"> (Y5 pod)</w:t>
      </w:r>
      <w:r w:rsidR="005413DE">
        <w:rPr>
          <w:rFonts w:ascii="Calibri" w:hAnsi="Calibri" w:cs="Calibri"/>
          <w:color w:val="000000"/>
          <w:sz w:val="23"/>
          <w:szCs w:val="23"/>
        </w:rPr>
        <w:t xml:space="preserve"> </w:t>
      </w:r>
      <w:r w:rsidR="004420CD">
        <w:rPr>
          <w:rFonts w:ascii="Calibri" w:hAnsi="Calibri" w:cs="Calibri"/>
          <w:color w:val="000000"/>
          <w:sz w:val="23"/>
          <w:szCs w:val="23"/>
        </w:rPr>
        <w:t>is the</w:t>
      </w:r>
      <w:r w:rsidRPr="009031CD">
        <w:rPr>
          <w:rFonts w:ascii="Calibri" w:hAnsi="Calibri" w:cs="Calibri"/>
          <w:color w:val="000000"/>
          <w:sz w:val="23"/>
          <w:szCs w:val="23"/>
        </w:rPr>
        <w:t xml:space="preserve"> designated first aid </w:t>
      </w:r>
      <w:r w:rsidR="004420CD">
        <w:rPr>
          <w:rFonts w:ascii="Calibri" w:hAnsi="Calibri" w:cs="Calibri"/>
          <w:color w:val="000000"/>
          <w:sz w:val="23"/>
          <w:szCs w:val="23"/>
        </w:rPr>
        <w:t>space</w:t>
      </w:r>
      <w:r w:rsidRPr="009031CD">
        <w:rPr>
          <w:rFonts w:ascii="Calibri" w:hAnsi="Calibri" w:cs="Calibri"/>
          <w:color w:val="000000"/>
          <w:sz w:val="23"/>
          <w:szCs w:val="23"/>
        </w:rPr>
        <w:t xml:space="preserve"> and as such should be respected as ready for this purpose when required. </w:t>
      </w:r>
    </w:p>
    <w:p w14:paraId="58EB1278" w14:textId="77777777" w:rsidR="007B6A28" w:rsidRPr="009031CD" w:rsidRDefault="007B6A28" w:rsidP="007B6A28">
      <w:pPr>
        <w:autoSpaceDE w:val="0"/>
        <w:autoSpaceDN w:val="0"/>
        <w:adjustRightInd w:val="0"/>
        <w:rPr>
          <w:rFonts w:ascii="Calibri" w:hAnsi="Calibri" w:cs="Calibri"/>
          <w:color w:val="000000"/>
          <w:sz w:val="23"/>
          <w:szCs w:val="23"/>
        </w:rPr>
      </w:pPr>
    </w:p>
    <w:p w14:paraId="4D30650D"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Out of school arrangements e.g. lettings, </w:t>
      </w:r>
      <w:proofErr w:type="gramStart"/>
      <w:r w:rsidRPr="009031CD">
        <w:rPr>
          <w:rFonts w:ascii="Calibri" w:hAnsi="Calibri" w:cs="Calibri"/>
          <w:b/>
          <w:bCs/>
          <w:color w:val="000000"/>
          <w:sz w:val="23"/>
          <w:szCs w:val="23"/>
        </w:rPr>
        <w:t>parents</w:t>
      </w:r>
      <w:proofErr w:type="gramEnd"/>
      <w:r w:rsidRPr="009031CD">
        <w:rPr>
          <w:rFonts w:ascii="Calibri" w:hAnsi="Calibri" w:cs="Calibri"/>
          <w:b/>
          <w:bCs/>
          <w:color w:val="000000"/>
          <w:sz w:val="23"/>
          <w:szCs w:val="23"/>
        </w:rPr>
        <w:t xml:space="preserve"> evenings </w:t>
      </w:r>
    </w:p>
    <w:p w14:paraId="54A18D4C"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All persons using the school outside normal school hours should be informed of the location of the first aid kit and should ensure that they have a first aid trained individual to deal with any incident. </w:t>
      </w:r>
    </w:p>
    <w:p w14:paraId="54B673D3" w14:textId="77777777" w:rsidR="007B6A28" w:rsidRPr="009031CD" w:rsidRDefault="007B6A28" w:rsidP="007B6A28">
      <w:pPr>
        <w:autoSpaceDE w:val="0"/>
        <w:autoSpaceDN w:val="0"/>
        <w:adjustRightInd w:val="0"/>
        <w:rPr>
          <w:rFonts w:ascii="Calibri" w:hAnsi="Calibri" w:cs="Calibri"/>
          <w:color w:val="000000"/>
          <w:sz w:val="23"/>
          <w:szCs w:val="23"/>
        </w:rPr>
      </w:pPr>
    </w:p>
    <w:p w14:paraId="76864FF9" w14:textId="77777777" w:rsidR="00452706" w:rsidRDefault="00452706" w:rsidP="007B6A28">
      <w:pPr>
        <w:autoSpaceDE w:val="0"/>
        <w:autoSpaceDN w:val="0"/>
        <w:adjustRightInd w:val="0"/>
        <w:rPr>
          <w:rFonts w:ascii="Calibri" w:hAnsi="Calibri" w:cs="Calibri"/>
          <w:b/>
          <w:bCs/>
          <w:color w:val="000000"/>
          <w:sz w:val="23"/>
          <w:szCs w:val="23"/>
        </w:rPr>
      </w:pPr>
    </w:p>
    <w:p w14:paraId="19B6F9FF" w14:textId="77777777" w:rsidR="00452706" w:rsidRDefault="00452706" w:rsidP="007B6A28">
      <w:pPr>
        <w:autoSpaceDE w:val="0"/>
        <w:autoSpaceDN w:val="0"/>
        <w:adjustRightInd w:val="0"/>
        <w:rPr>
          <w:rFonts w:ascii="Calibri" w:hAnsi="Calibri" w:cs="Calibri"/>
          <w:b/>
          <w:bCs/>
          <w:color w:val="000000"/>
          <w:sz w:val="23"/>
          <w:szCs w:val="23"/>
        </w:rPr>
      </w:pPr>
    </w:p>
    <w:p w14:paraId="1BA16CE7" w14:textId="77777777" w:rsidR="00452706" w:rsidRDefault="00452706" w:rsidP="007B6A28">
      <w:pPr>
        <w:autoSpaceDE w:val="0"/>
        <w:autoSpaceDN w:val="0"/>
        <w:adjustRightInd w:val="0"/>
        <w:rPr>
          <w:rFonts w:ascii="Calibri" w:hAnsi="Calibri" w:cs="Calibri"/>
          <w:b/>
          <w:bCs/>
          <w:color w:val="000000"/>
          <w:sz w:val="23"/>
          <w:szCs w:val="23"/>
        </w:rPr>
      </w:pPr>
    </w:p>
    <w:p w14:paraId="1ADB956A"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lastRenderedPageBreak/>
        <w:t xml:space="preserve">4. First Aid Practice </w:t>
      </w:r>
    </w:p>
    <w:p w14:paraId="74FFBF86" w14:textId="77777777" w:rsidR="007B6A28" w:rsidRPr="009031CD" w:rsidRDefault="007B6A28" w:rsidP="007B6A28">
      <w:pPr>
        <w:autoSpaceDE w:val="0"/>
        <w:autoSpaceDN w:val="0"/>
        <w:adjustRightInd w:val="0"/>
        <w:rPr>
          <w:rFonts w:ascii="Calibri" w:hAnsi="Calibri" w:cs="Calibri"/>
          <w:color w:val="000000"/>
          <w:sz w:val="23"/>
          <w:szCs w:val="23"/>
        </w:rPr>
      </w:pPr>
    </w:p>
    <w:p w14:paraId="1263647B"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Rationale </w:t>
      </w:r>
    </w:p>
    <w:p w14:paraId="0A126C46"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Children and adults in our care need good quality first aid provision. Clear and agreed systems should ensure that all children are given the same care and understanding in our school. This care should extend from emergency first aid provision, the administration of medicines to dealing with Asthma and head lice.</w:t>
      </w:r>
    </w:p>
    <w:p w14:paraId="7FD065A2" w14:textId="77777777" w:rsidR="007B6A28" w:rsidRPr="009031CD" w:rsidRDefault="007B6A28" w:rsidP="007B6A28">
      <w:pPr>
        <w:autoSpaceDE w:val="0"/>
        <w:autoSpaceDN w:val="0"/>
        <w:adjustRightInd w:val="0"/>
        <w:rPr>
          <w:rFonts w:ascii="Calibri" w:hAnsi="Calibri" w:cs="Calibri"/>
          <w:color w:val="000000"/>
          <w:sz w:val="23"/>
          <w:szCs w:val="23"/>
        </w:rPr>
      </w:pPr>
    </w:p>
    <w:p w14:paraId="78D7FE7F"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Purpose </w:t>
      </w:r>
    </w:p>
    <w:p w14:paraId="114B37B7" w14:textId="77777777" w:rsidR="007B6A28" w:rsidRPr="009031CD" w:rsidRDefault="007B6A28" w:rsidP="007B6A28">
      <w:p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1. Gives clear structures and guidelines to all staff regarding all areas of first aid and medicines </w:t>
      </w:r>
    </w:p>
    <w:p w14:paraId="0DA51869" w14:textId="77777777" w:rsidR="007B6A28" w:rsidRPr="009031CD" w:rsidRDefault="007B6A28" w:rsidP="007B6A28">
      <w:p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2. Clearly defines the responsibilities and the staff </w:t>
      </w:r>
    </w:p>
    <w:p w14:paraId="11A63F13" w14:textId="77777777" w:rsidR="007B6A28" w:rsidRPr="009031CD" w:rsidRDefault="007B6A28" w:rsidP="007B6A28">
      <w:p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3. Enables staff to see where their responsibilities end </w:t>
      </w:r>
    </w:p>
    <w:p w14:paraId="31CE87F5" w14:textId="77777777" w:rsidR="007B6A28" w:rsidRPr="009031CD" w:rsidRDefault="007B6A28" w:rsidP="007B6A28">
      <w:p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4. Ensures the safe use and storage of medicines in the school </w:t>
      </w:r>
    </w:p>
    <w:p w14:paraId="5B42837D" w14:textId="77777777" w:rsidR="007B6A28" w:rsidRPr="009031CD" w:rsidRDefault="007B6A28" w:rsidP="007B6A28">
      <w:p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5. Ensures the safe administration of medicines in the school </w:t>
      </w:r>
    </w:p>
    <w:p w14:paraId="21BB492C"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6. Ensures good first aid cover is available in the school and on visits </w:t>
      </w:r>
    </w:p>
    <w:p w14:paraId="28F2F301" w14:textId="77777777" w:rsidR="007B6A28" w:rsidRPr="009031CD" w:rsidRDefault="007B6A28" w:rsidP="007B6A28">
      <w:pPr>
        <w:autoSpaceDE w:val="0"/>
        <w:autoSpaceDN w:val="0"/>
        <w:adjustRightInd w:val="0"/>
        <w:rPr>
          <w:rFonts w:ascii="Calibri" w:hAnsi="Calibri" w:cs="Calibri"/>
          <w:color w:val="000000"/>
          <w:sz w:val="23"/>
          <w:szCs w:val="23"/>
        </w:rPr>
      </w:pPr>
    </w:p>
    <w:p w14:paraId="0B6134EC"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Guidelines </w:t>
      </w:r>
    </w:p>
    <w:p w14:paraId="2B38071F"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New staff to the school are given a copy of this policy when they are appointed. This policy is regularly reviewed and updated. This policy has safety as its priority. </w:t>
      </w:r>
    </w:p>
    <w:p w14:paraId="1F75EB62" w14:textId="77777777" w:rsidR="007B6A28" w:rsidRPr="009031CD" w:rsidRDefault="007B6A28" w:rsidP="007B6A28">
      <w:pPr>
        <w:autoSpaceDE w:val="0"/>
        <w:autoSpaceDN w:val="0"/>
        <w:adjustRightInd w:val="0"/>
        <w:rPr>
          <w:rFonts w:ascii="Calibri" w:hAnsi="Calibri" w:cs="Calibri"/>
          <w:color w:val="000000"/>
          <w:sz w:val="23"/>
          <w:szCs w:val="23"/>
        </w:rPr>
      </w:pPr>
    </w:p>
    <w:p w14:paraId="09D3CE25"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First aid in school </w:t>
      </w:r>
    </w:p>
    <w:p w14:paraId="1D98161E" w14:textId="77777777" w:rsidR="007B6A28" w:rsidRPr="009031CD" w:rsidRDefault="007B6A28" w:rsidP="007B6A28">
      <w:pPr>
        <w:autoSpaceDE w:val="0"/>
        <w:autoSpaceDN w:val="0"/>
        <w:adjustRightInd w:val="0"/>
        <w:rPr>
          <w:rFonts w:ascii="Calibri" w:hAnsi="Calibri" w:cs="Calibri"/>
          <w:color w:val="000000"/>
          <w:sz w:val="23"/>
          <w:szCs w:val="23"/>
          <w:u w:val="single"/>
        </w:rPr>
      </w:pPr>
      <w:r w:rsidRPr="009031CD">
        <w:rPr>
          <w:rFonts w:ascii="Calibri" w:hAnsi="Calibri" w:cs="Calibri"/>
          <w:color w:val="000000"/>
          <w:sz w:val="23"/>
          <w:szCs w:val="23"/>
          <w:u w:val="single"/>
        </w:rPr>
        <w:t xml:space="preserve">Cuts </w:t>
      </w:r>
    </w:p>
    <w:p w14:paraId="6E954AF9" w14:textId="77777777" w:rsidR="007B6A28" w:rsidRPr="009031CD" w:rsidRDefault="007B6A28" w:rsidP="007B6A28">
      <w:pPr>
        <w:autoSpaceDE w:val="0"/>
        <w:autoSpaceDN w:val="0"/>
        <w:adjustRightInd w:val="0"/>
        <w:rPr>
          <w:rFonts w:ascii="Calibri" w:hAnsi="Calibri" w:cs="Calibri"/>
          <w:color w:val="000000"/>
          <w:sz w:val="23"/>
          <w:szCs w:val="23"/>
          <w:u w:val="single"/>
        </w:rPr>
      </w:pPr>
    </w:p>
    <w:p w14:paraId="706A16A2" w14:textId="77777777" w:rsidR="007B6A28" w:rsidRPr="009031CD" w:rsidRDefault="005413DE" w:rsidP="007B6A28">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At playtime and lunchtime, the adult on first aid duty </w:t>
      </w:r>
      <w:r w:rsidR="007B6A28" w:rsidRPr="009031CD">
        <w:rPr>
          <w:rFonts w:ascii="Calibri" w:hAnsi="Calibri" w:cs="Calibri"/>
          <w:color w:val="000000"/>
          <w:sz w:val="23"/>
          <w:szCs w:val="23"/>
        </w:rPr>
        <w:t xml:space="preserve">deals with small cuts. All open cuts should be cleaned and covered if necessary. Children should always be asked if they can wear plasters BEFORE one is applied. Children who are allergic to plasters will be given an alternative dressing. </w:t>
      </w:r>
      <w:r w:rsidR="007B6A28" w:rsidRPr="00CF3C9B">
        <w:rPr>
          <w:rFonts w:ascii="Calibri" w:hAnsi="Calibri" w:cs="Calibri"/>
          <w:color w:val="000000"/>
          <w:sz w:val="23"/>
          <w:szCs w:val="23"/>
        </w:rPr>
        <w:t>Minor cuts do not need to b</w:t>
      </w:r>
      <w:r w:rsidR="000B6B12">
        <w:rPr>
          <w:rFonts w:ascii="Calibri" w:hAnsi="Calibri" w:cs="Calibri"/>
          <w:color w:val="000000"/>
          <w:sz w:val="23"/>
          <w:szCs w:val="23"/>
        </w:rPr>
        <w:t>e recorded in the accident book</w:t>
      </w:r>
      <w:r w:rsidR="007B6A28" w:rsidRPr="00CF3C9B">
        <w:rPr>
          <w:rFonts w:ascii="Calibri" w:hAnsi="Calibri" w:cs="Calibri"/>
          <w:color w:val="000000"/>
          <w:sz w:val="23"/>
          <w:szCs w:val="23"/>
        </w:rPr>
        <w:t>.</w:t>
      </w:r>
    </w:p>
    <w:p w14:paraId="30F33F83" w14:textId="77777777" w:rsidR="007B6A28" w:rsidRPr="009031CD" w:rsidRDefault="007B6A28" w:rsidP="007B6A28">
      <w:pPr>
        <w:autoSpaceDE w:val="0"/>
        <w:autoSpaceDN w:val="0"/>
        <w:adjustRightInd w:val="0"/>
        <w:rPr>
          <w:rFonts w:ascii="Calibri" w:hAnsi="Calibri" w:cs="Calibri"/>
          <w:color w:val="000000"/>
          <w:sz w:val="23"/>
          <w:szCs w:val="23"/>
        </w:rPr>
      </w:pPr>
    </w:p>
    <w:p w14:paraId="7ED84566"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ANYONE TREATING AN OPEN CUT SHOULD USE GLOVES. All blood waste is disposed of in the </w:t>
      </w:r>
      <w:r w:rsidR="005413DE">
        <w:rPr>
          <w:rFonts w:ascii="Calibri" w:hAnsi="Calibri" w:cs="Calibri"/>
          <w:color w:val="000000"/>
          <w:sz w:val="23"/>
          <w:szCs w:val="23"/>
        </w:rPr>
        <w:t>biological waste</w:t>
      </w:r>
      <w:r w:rsidR="00E41E86">
        <w:rPr>
          <w:rFonts w:ascii="Calibri" w:hAnsi="Calibri" w:cs="Calibri"/>
          <w:color w:val="000000"/>
          <w:sz w:val="23"/>
          <w:szCs w:val="23"/>
        </w:rPr>
        <w:t xml:space="preserve"> bin, located </w:t>
      </w:r>
      <w:r w:rsidR="005413DE">
        <w:rPr>
          <w:rFonts w:ascii="Calibri" w:hAnsi="Calibri" w:cs="Calibri"/>
          <w:color w:val="000000"/>
          <w:sz w:val="23"/>
          <w:szCs w:val="23"/>
        </w:rPr>
        <w:t>in the medical room</w:t>
      </w:r>
      <w:r w:rsidRPr="009031CD">
        <w:rPr>
          <w:rFonts w:ascii="Calibri" w:hAnsi="Calibri" w:cs="Calibri"/>
          <w:color w:val="000000"/>
          <w:sz w:val="23"/>
          <w:szCs w:val="23"/>
        </w:rPr>
        <w:t xml:space="preserve">. </w:t>
      </w:r>
    </w:p>
    <w:p w14:paraId="49EB5ED4" w14:textId="77777777" w:rsidR="007B6A28" w:rsidRDefault="007B6A28" w:rsidP="007B6A28">
      <w:pPr>
        <w:autoSpaceDE w:val="0"/>
        <w:autoSpaceDN w:val="0"/>
        <w:adjustRightInd w:val="0"/>
        <w:rPr>
          <w:rFonts w:ascii="Calibri" w:hAnsi="Calibri" w:cs="Calibri"/>
          <w:color w:val="000000"/>
          <w:sz w:val="23"/>
          <w:szCs w:val="23"/>
        </w:rPr>
      </w:pPr>
    </w:p>
    <w:p w14:paraId="65A1BFC2" w14:textId="77777777" w:rsidR="007B6A28" w:rsidRPr="009031CD" w:rsidRDefault="007B6A28" w:rsidP="007B6A28">
      <w:pPr>
        <w:autoSpaceDE w:val="0"/>
        <w:autoSpaceDN w:val="0"/>
        <w:adjustRightInd w:val="0"/>
        <w:rPr>
          <w:rFonts w:ascii="Calibri" w:hAnsi="Calibri" w:cs="Calibri"/>
          <w:color w:val="000000"/>
          <w:sz w:val="23"/>
          <w:szCs w:val="23"/>
          <w:u w:val="single"/>
        </w:rPr>
      </w:pPr>
      <w:r w:rsidRPr="009031CD">
        <w:rPr>
          <w:rFonts w:ascii="Calibri" w:hAnsi="Calibri" w:cs="Calibri"/>
          <w:color w:val="000000"/>
          <w:sz w:val="23"/>
          <w:szCs w:val="23"/>
          <w:u w:val="single"/>
        </w:rPr>
        <w:t xml:space="preserve">Bumped heads </w:t>
      </w:r>
    </w:p>
    <w:p w14:paraId="09466007" w14:textId="77777777" w:rsidR="007B6A28" w:rsidRPr="009031CD" w:rsidRDefault="007B6A28" w:rsidP="007B6A28">
      <w:pPr>
        <w:autoSpaceDE w:val="0"/>
        <w:autoSpaceDN w:val="0"/>
        <w:adjustRightInd w:val="0"/>
        <w:rPr>
          <w:rFonts w:ascii="Calibri" w:hAnsi="Calibri" w:cs="Calibri"/>
          <w:color w:val="000000"/>
          <w:sz w:val="23"/>
          <w:szCs w:val="23"/>
          <w:u w:val="single"/>
        </w:rPr>
      </w:pPr>
    </w:p>
    <w:p w14:paraId="6BDEAB41" w14:textId="77D321D6" w:rsidR="007B6A28" w:rsidRPr="0038195C" w:rsidRDefault="007B6A28" w:rsidP="0DADF752">
      <w:pPr>
        <w:autoSpaceDE w:val="0"/>
        <w:autoSpaceDN w:val="0"/>
        <w:adjustRightInd w:val="0"/>
        <w:rPr>
          <w:rFonts w:ascii="Calibri" w:hAnsi="Calibri" w:cs="Calibri"/>
          <w:color w:val="000000"/>
          <w:sz w:val="23"/>
          <w:szCs w:val="23"/>
        </w:rPr>
      </w:pPr>
      <w:r w:rsidRPr="0038195C">
        <w:rPr>
          <w:rFonts w:ascii="Calibri" w:hAnsi="Calibri" w:cs="Calibri"/>
          <w:color w:val="000000" w:themeColor="text1"/>
          <w:sz w:val="23"/>
          <w:szCs w:val="23"/>
        </w:rPr>
        <w:t>Any bump to the head, no matter how minor is treated as serious. All bumped heads should be treated with an ice pack. Parents and guardians must be informed</w:t>
      </w:r>
      <w:r w:rsidR="005413DE" w:rsidRPr="0038195C">
        <w:rPr>
          <w:rFonts w:ascii="Calibri" w:hAnsi="Calibri" w:cs="Calibri"/>
          <w:color w:val="000000" w:themeColor="text1"/>
          <w:sz w:val="23"/>
          <w:szCs w:val="23"/>
        </w:rPr>
        <w:t xml:space="preserve"> </w:t>
      </w:r>
      <w:r w:rsidR="005413DE" w:rsidRPr="0038195C">
        <w:rPr>
          <w:rFonts w:ascii="Calibri" w:hAnsi="Calibri" w:cs="Calibri"/>
          <w:sz w:val="23"/>
          <w:szCs w:val="23"/>
        </w:rPr>
        <w:t xml:space="preserve">of the injury </w:t>
      </w:r>
      <w:r w:rsidR="108C18EC" w:rsidRPr="0038195C">
        <w:rPr>
          <w:rFonts w:ascii="Calibri" w:hAnsi="Calibri" w:cs="Calibri"/>
          <w:sz w:val="23"/>
          <w:szCs w:val="23"/>
        </w:rPr>
        <w:t xml:space="preserve">by </w:t>
      </w:r>
      <w:proofErr w:type="gramStart"/>
      <w:r w:rsidR="108C18EC" w:rsidRPr="0038195C">
        <w:rPr>
          <w:rFonts w:ascii="Calibri" w:hAnsi="Calibri" w:cs="Calibri"/>
          <w:sz w:val="23"/>
          <w:szCs w:val="23"/>
        </w:rPr>
        <w:t>phone</w:t>
      </w:r>
      <w:proofErr w:type="gramEnd"/>
      <w:r w:rsidR="108C18EC" w:rsidRPr="0038195C">
        <w:rPr>
          <w:rFonts w:ascii="Calibri" w:hAnsi="Calibri" w:cs="Calibri"/>
          <w:sz w:val="23"/>
          <w:szCs w:val="23"/>
        </w:rPr>
        <w:t xml:space="preserve"> </w:t>
      </w:r>
      <w:r w:rsidR="1F78CFF3" w:rsidRPr="0038195C">
        <w:rPr>
          <w:rFonts w:ascii="Calibri" w:hAnsi="Calibri" w:cs="Calibri"/>
          <w:sz w:val="23"/>
          <w:szCs w:val="23"/>
        </w:rPr>
        <w:t>and a</w:t>
      </w:r>
      <w:r w:rsidR="108C18EC" w:rsidRPr="0038195C">
        <w:rPr>
          <w:rFonts w:ascii="Calibri" w:hAnsi="Calibri" w:cs="Calibri"/>
          <w:sz w:val="23"/>
          <w:szCs w:val="23"/>
        </w:rPr>
        <w:t xml:space="preserve"> y</w:t>
      </w:r>
      <w:r w:rsidR="005413DE" w:rsidRPr="0038195C">
        <w:rPr>
          <w:rFonts w:ascii="Calibri" w:hAnsi="Calibri" w:cs="Calibri"/>
          <w:sz w:val="23"/>
          <w:szCs w:val="23"/>
        </w:rPr>
        <w:t xml:space="preserve">ellow </w:t>
      </w:r>
      <w:r w:rsidR="005413DE" w:rsidRPr="0038195C">
        <w:rPr>
          <w:rFonts w:ascii="Calibri" w:hAnsi="Calibri" w:cs="Calibri"/>
          <w:color w:val="000000" w:themeColor="text1"/>
          <w:sz w:val="23"/>
          <w:szCs w:val="23"/>
        </w:rPr>
        <w:t xml:space="preserve">form </w:t>
      </w:r>
      <w:r w:rsidR="14E67AFF" w:rsidRPr="0038195C">
        <w:rPr>
          <w:rFonts w:ascii="Calibri" w:hAnsi="Calibri" w:cs="Calibri"/>
          <w:color w:val="000000" w:themeColor="text1"/>
          <w:sz w:val="23"/>
          <w:szCs w:val="23"/>
        </w:rPr>
        <w:t xml:space="preserve">should also be sent home </w:t>
      </w:r>
      <w:r w:rsidR="005413DE" w:rsidRPr="0038195C">
        <w:rPr>
          <w:rFonts w:ascii="Calibri" w:hAnsi="Calibri" w:cs="Calibri"/>
          <w:color w:val="000000" w:themeColor="text1"/>
          <w:sz w:val="23"/>
          <w:szCs w:val="23"/>
        </w:rPr>
        <w:t xml:space="preserve">in the contact books. </w:t>
      </w:r>
      <w:r w:rsidRPr="0038195C">
        <w:rPr>
          <w:rFonts w:ascii="Calibri" w:hAnsi="Calibri" w:cs="Calibri"/>
          <w:color w:val="000000" w:themeColor="text1"/>
          <w:sz w:val="23"/>
          <w:szCs w:val="23"/>
        </w:rPr>
        <w:t xml:space="preserve">The child’s teacher </w:t>
      </w:r>
      <w:r w:rsidR="005413DE" w:rsidRPr="0038195C">
        <w:rPr>
          <w:rFonts w:ascii="Calibri" w:hAnsi="Calibri" w:cs="Calibri"/>
          <w:color w:val="000000" w:themeColor="text1"/>
          <w:sz w:val="23"/>
          <w:szCs w:val="23"/>
        </w:rPr>
        <w:t>is always</w:t>
      </w:r>
      <w:r w:rsidRPr="0038195C">
        <w:rPr>
          <w:rFonts w:ascii="Calibri" w:hAnsi="Calibri" w:cs="Calibri"/>
          <w:color w:val="000000" w:themeColor="text1"/>
          <w:sz w:val="23"/>
          <w:szCs w:val="23"/>
        </w:rPr>
        <w:t xml:space="preserve"> informed </w:t>
      </w:r>
      <w:r w:rsidR="005413DE" w:rsidRPr="0038195C">
        <w:rPr>
          <w:rFonts w:ascii="Calibri" w:hAnsi="Calibri" w:cs="Calibri"/>
          <w:color w:val="000000" w:themeColor="text1"/>
          <w:sz w:val="23"/>
          <w:szCs w:val="23"/>
        </w:rPr>
        <w:t>so that they may</w:t>
      </w:r>
      <w:r w:rsidRPr="0038195C">
        <w:rPr>
          <w:rFonts w:ascii="Calibri" w:hAnsi="Calibri" w:cs="Calibri"/>
          <w:color w:val="000000" w:themeColor="text1"/>
          <w:sz w:val="23"/>
          <w:szCs w:val="23"/>
        </w:rPr>
        <w:t xml:space="preserve"> keep a close eye on the progress of the child. </w:t>
      </w:r>
      <w:r w:rsidRPr="0038195C">
        <w:rPr>
          <w:rFonts w:ascii="Calibri" w:hAnsi="Calibri" w:cs="Calibri"/>
          <w:b/>
          <w:bCs/>
          <w:color w:val="000000" w:themeColor="text1"/>
          <w:sz w:val="23"/>
          <w:szCs w:val="23"/>
        </w:rPr>
        <w:t xml:space="preserve">ALL </w:t>
      </w:r>
      <w:r w:rsidRPr="0038195C">
        <w:rPr>
          <w:rFonts w:ascii="Calibri" w:hAnsi="Calibri" w:cs="Calibri"/>
          <w:color w:val="000000" w:themeColor="text1"/>
          <w:sz w:val="23"/>
          <w:szCs w:val="23"/>
        </w:rPr>
        <w:t xml:space="preserve">bumped head incidents should be recorded in the accident book. </w:t>
      </w:r>
    </w:p>
    <w:p w14:paraId="585CDE17" w14:textId="77777777" w:rsidR="007B6A28" w:rsidRPr="009031CD" w:rsidRDefault="007B6A28" w:rsidP="007B6A28">
      <w:pPr>
        <w:autoSpaceDE w:val="0"/>
        <w:autoSpaceDN w:val="0"/>
        <w:adjustRightInd w:val="0"/>
        <w:rPr>
          <w:rFonts w:ascii="Calibri" w:hAnsi="Calibri" w:cs="Calibri"/>
          <w:color w:val="000000"/>
          <w:sz w:val="23"/>
          <w:szCs w:val="23"/>
        </w:rPr>
      </w:pPr>
    </w:p>
    <w:p w14:paraId="7DC0ED65" w14:textId="77777777" w:rsidR="007B6A28" w:rsidRPr="009031CD" w:rsidRDefault="007B6A28" w:rsidP="007B6A28">
      <w:pPr>
        <w:autoSpaceDE w:val="0"/>
        <w:autoSpaceDN w:val="0"/>
        <w:adjustRightInd w:val="0"/>
        <w:rPr>
          <w:rFonts w:ascii="Calibri" w:hAnsi="Calibri" w:cs="Calibri"/>
          <w:color w:val="000000"/>
          <w:sz w:val="23"/>
          <w:szCs w:val="23"/>
          <w:u w:val="single"/>
        </w:rPr>
      </w:pPr>
      <w:r w:rsidRPr="009031CD">
        <w:rPr>
          <w:rFonts w:ascii="Calibri" w:hAnsi="Calibri" w:cs="Calibri"/>
          <w:color w:val="000000"/>
          <w:sz w:val="23"/>
          <w:szCs w:val="23"/>
          <w:u w:val="single"/>
        </w:rPr>
        <w:t xml:space="preserve">Accident book </w:t>
      </w:r>
    </w:p>
    <w:p w14:paraId="6D60421C"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 accident book is accessible </w:t>
      </w:r>
      <w:r w:rsidR="004420CD">
        <w:rPr>
          <w:rFonts w:ascii="Calibri" w:hAnsi="Calibri" w:cs="Calibri"/>
          <w:color w:val="000000"/>
          <w:sz w:val="23"/>
          <w:szCs w:val="23"/>
        </w:rPr>
        <w:t>in the individual class first aid box</w:t>
      </w:r>
      <w:r w:rsidRPr="009031CD">
        <w:rPr>
          <w:rFonts w:ascii="Calibri" w:hAnsi="Calibri" w:cs="Calibri"/>
          <w:color w:val="000000"/>
          <w:sz w:val="23"/>
          <w:szCs w:val="23"/>
        </w:rPr>
        <w:t xml:space="preserve">. </w:t>
      </w:r>
    </w:p>
    <w:p w14:paraId="20D52748" w14:textId="77777777" w:rsidR="007B6A28" w:rsidRPr="009031CD" w:rsidRDefault="007B6A28" w:rsidP="007B6A28">
      <w:pPr>
        <w:autoSpaceDE w:val="0"/>
        <w:autoSpaceDN w:val="0"/>
        <w:adjustRightInd w:val="0"/>
        <w:rPr>
          <w:rFonts w:ascii="Calibri" w:hAnsi="Calibri" w:cs="Calibri"/>
          <w:color w:val="000000"/>
          <w:sz w:val="23"/>
          <w:szCs w:val="23"/>
        </w:rPr>
      </w:pPr>
    </w:p>
    <w:p w14:paraId="2C50B96B" w14:textId="77777777" w:rsidR="007B6A28" w:rsidRPr="009031CD" w:rsidRDefault="007B6A28" w:rsidP="007B6A28">
      <w:pPr>
        <w:autoSpaceDE w:val="0"/>
        <w:autoSpaceDN w:val="0"/>
        <w:adjustRightInd w:val="0"/>
        <w:rPr>
          <w:rFonts w:ascii="Calibri" w:hAnsi="Calibri" w:cs="Calibri"/>
          <w:color w:val="000000"/>
          <w:sz w:val="23"/>
          <w:szCs w:val="23"/>
          <w:u w:val="single"/>
        </w:rPr>
      </w:pPr>
      <w:r w:rsidRPr="009031CD">
        <w:rPr>
          <w:rFonts w:ascii="Calibri" w:hAnsi="Calibri" w:cs="Calibri"/>
          <w:color w:val="000000"/>
          <w:sz w:val="23"/>
          <w:szCs w:val="23"/>
          <w:u w:val="single"/>
        </w:rPr>
        <w:t xml:space="preserve">Calling the emergency services </w:t>
      </w:r>
    </w:p>
    <w:p w14:paraId="2FE6038E" w14:textId="77777777" w:rsidR="007B6A28" w:rsidRPr="00F90EFF" w:rsidRDefault="007B6A28" w:rsidP="007B6A28">
      <w:pPr>
        <w:autoSpaceDE w:val="0"/>
        <w:autoSpaceDN w:val="0"/>
        <w:adjustRightInd w:val="0"/>
        <w:rPr>
          <w:rFonts w:ascii="Calibri" w:hAnsi="Calibri" w:cs="Calibri"/>
          <w:sz w:val="23"/>
          <w:szCs w:val="23"/>
        </w:rPr>
      </w:pPr>
      <w:r w:rsidRPr="009031CD">
        <w:rPr>
          <w:rFonts w:ascii="Calibri" w:hAnsi="Calibri" w:cs="Calibri"/>
          <w:color w:val="000000"/>
          <w:sz w:val="23"/>
          <w:szCs w:val="23"/>
        </w:rPr>
        <w:t>In the case of major accidents, it is the decision of the fully trained first aider if the emergency services are to be called. Staff are expected to support and assist the trained first aider in their decision.</w:t>
      </w:r>
      <w:r w:rsidR="00CF3C9B">
        <w:rPr>
          <w:rFonts w:ascii="Calibri" w:hAnsi="Calibri" w:cs="Calibri"/>
          <w:color w:val="000000"/>
          <w:sz w:val="23"/>
          <w:szCs w:val="23"/>
        </w:rPr>
        <w:t xml:space="preserve"> </w:t>
      </w:r>
      <w:r w:rsidR="00CF3C9B" w:rsidRPr="00F90EFF">
        <w:rPr>
          <w:rFonts w:ascii="Calibri" w:hAnsi="Calibri" w:cs="Calibri"/>
          <w:sz w:val="23"/>
          <w:szCs w:val="23"/>
        </w:rPr>
        <w:t xml:space="preserve">The </w:t>
      </w:r>
      <w:r w:rsidR="00766D83">
        <w:rPr>
          <w:rFonts w:ascii="Calibri" w:hAnsi="Calibri" w:cs="Calibri"/>
          <w:sz w:val="23"/>
          <w:szCs w:val="23"/>
        </w:rPr>
        <w:t>Headteacher</w:t>
      </w:r>
      <w:r w:rsidR="00CF3C9B" w:rsidRPr="00F90EFF">
        <w:rPr>
          <w:rFonts w:ascii="Calibri" w:hAnsi="Calibri" w:cs="Calibri"/>
          <w:sz w:val="23"/>
          <w:szCs w:val="23"/>
        </w:rPr>
        <w:t xml:space="preserve"> or member of</w:t>
      </w:r>
      <w:r w:rsidR="00816619">
        <w:rPr>
          <w:rFonts w:ascii="Calibri" w:hAnsi="Calibri" w:cs="Calibri"/>
          <w:sz w:val="23"/>
          <w:szCs w:val="23"/>
        </w:rPr>
        <w:t xml:space="preserve"> the SL</w:t>
      </w:r>
      <w:r w:rsidR="00CF3C9B" w:rsidRPr="00F90EFF">
        <w:rPr>
          <w:rFonts w:ascii="Calibri" w:hAnsi="Calibri" w:cs="Calibri"/>
          <w:sz w:val="23"/>
          <w:szCs w:val="23"/>
        </w:rPr>
        <w:t>T should be informed if such a decision has been made, even if the accident happened on a school trip or on school</w:t>
      </w:r>
      <w:r w:rsidR="000B13DF" w:rsidRPr="00F90EFF">
        <w:rPr>
          <w:rFonts w:ascii="Calibri" w:hAnsi="Calibri" w:cs="Calibri"/>
          <w:sz w:val="23"/>
          <w:szCs w:val="23"/>
        </w:rPr>
        <w:t xml:space="preserve"> journey</w:t>
      </w:r>
    </w:p>
    <w:p w14:paraId="26233594"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If a member of staff is asked to call th</w:t>
      </w:r>
      <w:r w:rsidR="000B13DF">
        <w:rPr>
          <w:rFonts w:ascii="Calibri" w:hAnsi="Calibri" w:cs="Calibri"/>
          <w:color w:val="000000"/>
          <w:sz w:val="23"/>
          <w:szCs w:val="23"/>
        </w:rPr>
        <w:t>e emergency services, they must:</w:t>
      </w:r>
      <w:r w:rsidRPr="009031CD">
        <w:rPr>
          <w:rFonts w:ascii="Calibri" w:hAnsi="Calibri" w:cs="Calibri"/>
          <w:color w:val="000000"/>
          <w:sz w:val="23"/>
          <w:szCs w:val="23"/>
        </w:rPr>
        <w:t xml:space="preserve"> </w:t>
      </w:r>
    </w:p>
    <w:p w14:paraId="2FCB442F" w14:textId="77777777" w:rsidR="007B6A28" w:rsidRPr="009031CD" w:rsidRDefault="007B6A28" w:rsidP="007B6A28">
      <w:p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1. State what has happened </w:t>
      </w:r>
    </w:p>
    <w:p w14:paraId="24039B9D" w14:textId="77777777" w:rsidR="007B6A28" w:rsidRPr="009031CD" w:rsidRDefault="007B6A28" w:rsidP="007B6A28">
      <w:p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2. The child’s name </w:t>
      </w:r>
    </w:p>
    <w:p w14:paraId="39759606" w14:textId="77777777" w:rsidR="007B6A28" w:rsidRPr="009031CD" w:rsidRDefault="007B6A28" w:rsidP="007B6A28">
      <w:p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3. The age of the child </w:t>
      </w:r>
    </w:p>
    <w:p w14:paraId="6F0942A9" w14:textId="77777777" w:rsidR="007B6A28" w:rsidRPr="009031CD" w:rsidRDefault="007B6A28" w:rsidP="007B6A28">
      <w:pPr>
        <w:autoSpaceDE w:val="0"/>
        <w:autoSpaceDN w:val="0"/>
        <w:adjustRightInd w:val="0"/>
        <w:spacing w:after="41"/>
        <w:rPr>
          <w:rFonts w:ascii="Calibri" w:hAnsi="Calibri" w:cs="Calibri"/>
          <w:color w:val="000000"/>
          <w:sz w:val="23"/>
          <w:szCs w:val="23"/>
        </w:rPr>
      </w:pPr>
      <w:r w:rsidRPr="009031CD">
        <w:rPr>
          <w:rFonts w:ascii="Calibri" w:hAnsi="Calibri" w:cs="Calibri"/>
          <w:color w:val="000000"/>
          <w:sz w:val="23"/>
          <w:szCs w:val="23"/>
        </w:rPr>
        <w:t xml:space="preserve">4. Whether the casualty is breathing and/or unconscious </w:t>
      </w:r>
    </w:p>
    <w:p w14:paraId="514F4F78"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5. The location of the school </w:t>
      </w:r>
    </w:p>
    <w:p w14:paraId="6AA89505" w14:textId="77777777" w:rsidR="007B6A28" w:rsidRPr="009031CD" w:rsidRDefault="007B6A28" w:rsidP="007B6A28">
      <w:pPr>
        <w:autoSpaceDE w:val="0"/>
        <w:autoSpaceDN w:val="0"/>
        <w:adjustRightInd w:val="0"/>
        <w:rPr>
          <w:rFonts w:ascii="Calibri" w:hAnsi="Calibri" w:cs="Calibri"/>
          <w:color w:val="000000"/>
          <w:sz w:val="23"/>
          <w:szCs w:val="23"/>
        </w:rPr>
      </w:pPr>
    </w:p>
    <w:p w14:paraId="6069C645" w14:textId="77777777" w:rsidR="007B6A28"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lastRenderedPageBreak/>
        <w:t>In the event of the emergency services</w:t>
      </w:r>
      <w:r w:rsidR="00CF3C9B">
        <w:rPr>
          <w:rFonts w:ascii="Calibri" w:hAnsi="Calibri" w:cs="Calibri"/>
          <w:color w:val="000000"/>
          <w:sz w:val="23"/>
          <w:szCs w:val="23"/>
        </w:rPr>
        <w:t xml:space="preserve"> being called, a member of the office</w:t>
      </w:r>
      <w:r w:rsidRPr="009031CD">
        <w:rPr>
          <w:rFonts w:ascii="Calibri" w:hAnsi="Calibri" w:cs="Calibri"/>
          <w:color w:val="000000"/>
          <w:sz w:val="23"/>
          <w:szCs w:val="23"/>
        </w:rPr>
        <w:t xml:space="preserve"> staff OR another member of staff, should wait by the school gate and guide the emergency vehicle into the school.  Other children should be moved away from the </w:t>
      </w:r>
      <w:proofErr w:type="gramStart"/>
      <w:r w:rsidRPr="009031CD">
        <w:rPr>
          <w:rFonts w:ascii="Calibri" w:hAnsi="Calibri" w:cs="Calibri"/>
          <w:color w:val="000000"/>
          <w:sz w:val="23"/>
          <w:szCs w:val="23"/>
        </w:rPr>
        <w:t>incident</w:t>
      </w:r>
      <w:proofErr w:type="gramEnd"/>
      <w:r w:rsidRPr="009031CD">
        <w:rPr>
          <w:rFonts w:ascii="Calibri" w:hAnsi="Calibri" w:cs="Calibri"/>
          <w:color w:val="000000"/>
          <w:sz w:val="23"/>
          <w:szCs w:val="23"/>
        </w:rPr>
        <w:t xml:space="preserve"> if necessary, to enable emergency services to respond appropriately and without delay, </w:t>
      </w:r>
      <w:proofErr w:type="gramStart"/>
      <w:r w:rsidRPr="009031CD">
        <w:rPr>
          <w:rFonts w:ascii="Calibri" w:hAnsi="Calibri" w:cs="Calibri"/>
          <w:color w:val="000000"/>
          <w:sz w:val="23"/>
          <w:szCs w:val="23"/>
        </w:rPr>
        <w:t>and also</w:t>
      </w:r>
      <w:proofErr w:type="gramEnd"/>
      <w:r w:rsidRPr="009031CD">
        <w:rPr>
          <w:rFonts w:ascii="Calibri" w:hAnsi="Calibri" w:cs="Calibri"/>
          <w:color w:val="000000"/>
          <w:sz w:val="23"/>
          <w:szCs w:val="23"/>
        </w:rPr>
        <w:t xml:space="preserve"> to ensure their own safety. If the casualty is a child, their parents should be contacted immediately and given all the information available. If the casualty is an adult, their next of kin should be called immediately. All contact numbers for children</w:t>
      </w:r>
      <w:r w:rsidR="00E41E86">
        <w:rPr>
          <w:rFonts w:ascii="Calibri" w:hAnsi="Calibri" w:cs="Calibri"/>
          <w:color w:val="000000"/>
          <w:sz w:val="23"/>
          <w:szCs w:val="23"/>
        </w:rPr>
        <w:t xml:space="preserve"> and staff</w:t>
      </w:r>
      <w:r w:rsidRPr="009031CD">
        <w:rPr>
          <w:rFonts w:ascii="Calibri" w:hAnsi="Calibri" w:cs="Calibri"/>
          <w:color w:val="000000"/>
          <w:sz w:val="23"/>
          <w:szCs w:val="23"/>
        </w:rPr>
        <w:t xml:space="preserve"> are</w:t>
      </w:r>
      <w:r w:rsidR="00E41E86">
        <w:rPr>
          <w:rFonts w:ascii="Calibri" w:hAnsi="Calibri" w:cs="Calibri"/>
          <w:color w:val="000000"/>
          <w:sz w:val="23"/>
          <w:szCs w:val="23"/>
        </w:rPr>
        <w:t xml:space="preserve"> held on Scholar Pack.</w:t>
      </w:r>
    </w:p>
    <w:p w14:paraId="54E81CA8" w14:textId="77777777" w:rsidR="0097609E" w:rsidRDefault="0097609E" w:rsidP="007B6A28">
      <w:pPr>
        <w:autoSpaceDE w:val="0"/>
        <w:autoSpaceDN w:val="0"/>
        <w:adjustRightInd w:val="0"/>
        <w:rPr>
          <w:rFonts w:ascii="Calibri" w:hAnsi="Calibri" w:cs="Calibri"/>
          <w:color w:val="000000"/>
          <w:sz w:val="23"/>
          <w:szCs w:val="23"/>
        </w:rPr>
      </w:pPr>
    </w:p>
    <w:p w14:paraId="67A03FD5" w14:textId="77777777" w:rsidR="004420CD" w:rsidRPr="00E41E86" w:rsidRDefault="0097609E" w:rsidP="007B6A28">
      <w:pPr>
        <w:autoSpaceDE w:val="0"/>
        <w:autoSpaceDN w:val="0"/>
        <w:adjustRightInd w:val="0"/>
        <w:rPr>
          <w:rFonts w:ascii="Calibri" w:hAnsi="Calibri" w:cs="Calibri"/>
          <w:color w:val="000000"/>
          <w:sz w:val="23"/>
          <w:szCs w:val="23"/>
        </w:rPr>
      </w:pPr>
      <w:r>
        <w:rPr>
          <w:rFonts w:ascii="Calibri" w:hAnsi="Calibri" w:cs="Calibri"/>
          <w:color w:val="000000"/>
          <w:sz w:val="23"/>
          <w:szCs w:val="23"/>
        </w:rPr>
        <w:t>Allington Primary School hold a defibrillator (</w:t>
      </w:r>
      <w:r w:rsidRPr="005248D9">
        <w:rPr>
          <w:rFonts w:ascii="Calibri" w:hAnsi="Calibri" w:cs="Calibri"/>
          <w:sz w:val="23"/>
          <w:szCs w:val="23"/>
        </w:rPr>
        <w:t xml:space="preserve">a machine used to give an electric shock to restart a patient’s heart when in cardiac arrest) </w:t>
      </w:r>
      <w:r>
        <w:rPr>
          <w:rFonts w:ascii="Calibri" w:hAnsi="Calibri" w:cs="Calibri"/>
          <w:color w:val="000000"/>
          <w:sz w:val="23"/>
          <w:szCs w:val="23"/>
        </w:rPr>
        <w:t>on-site</w:t>
      </w:r>
      <w:r w:rsidRPr="005248D9">
        <w:rPr>
          <w:rFonts w:ascii="Calibri" w:hAnsi="Calibri" w:cs="Calibri"/>
          <w:color w:val="000000"/>
          <w:sz w:val="23"/>
          <w:szCs w:val="23"/>
        </w:rPr>
        <w:t>.</w:t>
      </w:r>
      <w:r>
        <w:rPr>
          <w:rFonts w:ascii="Calibri" w:hAnsi="Calibri" w:cs="Calibri"/>
          <w:color w:val="000000"/>
          <w:sz w:val="23"/>
          <w:szCs w:val="23"/>
        </w:rPr>
        <w:t xml:space="preserve"> The machin</w:t>
      </w:r>
      <w:r w:rsidR="00E41E86">
        <w:rPr>
          <w:rFonts w:ascii="Calibri" w:hAnsi="Calibri" w:cs="Calibri"/>
          <w:color w:val="000000"/>
          <w:sz w:val="23"/>
          <w:szCs w:val="23"/>
        </w:rPr>
        <w:t>e is stored securely and is clearly signed. T</w:t>
      </w:r>
      <w:r>
        <w:rPr>
          <w:rFonts w:ascii="Calibri" w:hAnsi="Calibri" w:cs="Calibri"/>
          <w:color w:val="000000"/>
          <w:sz w:val="23"/>
          <w:szCs w:val="23"/>
        </w:rPr>
        <w:t>here are staff trained in its use. Staff appointed as First Aiders are trained in the use of CPR.</w:t>
      </w:r>
    </w:p>
    <w:p w14:paraId="09BDB050" w14:textId="77777777" w:rsidR="004420CD" w:rsidRDefault="004420CD" w:rsidP="007B6A28">
      <w:pPr>
        <w:autoSpaceDE w:val="0"/>
        <w:autoSpaceDN w:val="0"/>
        <w:adjustRightInd w:val="0"/>
        <w:rPr>
          <w:rFonts w:ascii="Calibri" w:hAnsi="Calibri" w:cs="Calibri"/>
          <w:b/>
          <w:bCs/>
          <w:color w:val="000000"/>
          <w:sz w:val="32"/>
          <w:szCs w:val="32"/>
        </w:rPr>
      </w:pPr>
    </w:p>
    <w:p w14:paraId="4D21B00C" w14:textId="77777777" w:rsidR="007B6A28" w:rsidRPr="009A1BD7" w:rsidRDefault="007B6A28" w:rsidP="007B6A28">
      <w:pPr>
        <w:autoSpaceDE w:val="0"/>
        <w:autoSpaceDN w:val="0"/>
        <w:adjustRightInd w:val="0"/>
        <w:rPr>
          <w:rFonts w:ascii="Calibri" w:hAnsi="Calibri" w:cs="Calibri"/>
          <w:b/>
          <w:bCs/>
          <w:color w:val="000000"/>
          <w:sz w:val="32"/>
          <w:szCs w:val="32"/>
        </w:rPr>
      </w:pPr>
      <w:r w:rsidRPr="009A1BD7">
        <w:rPr>
          <w:rFonts w:ascii="Calibri" w:hAnsi="Calibri" w:cs="Calibri"/>
          <w:b/>
          <w:bCs/>
          <w:color w:val="000000"/>
          <w:sz w:val="32"/>
          <w:szCs w:val="32"/>
        </w:rPr>
        <w:t xml:space="preserve">5. The Management of Medicines in School </w:t>
      </w:r>
    </w:p>
    <w:p w14:paraId="206BA509" w14:textId="77777777" w:rsidR="007B6A28" w:rsidRPr="009031CD" w:rsidRDefault="007B6A28" w:rsidP="007B6A28">
      <w:pPr>
        <w:autoSpaceDE w:val="0"/>
        <w:autoSpaceDN w:val="0"/>
        <w:adjustRightInd w:val="0"/>
        <w:rPr>
          <w:rFonts w:ascii="Calibri" w:hAnsi="Calibri" w:cs="Calibri"/>
          <w:color w:val="000000"/>
          <w:sz w:val="23"/>
          <w:szCs w:val="23"/>
        </w:rPr>
      </w:pPr>
    </w:p>
    <w:p w14:paraId="5CA71A97"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This document is a statement of the aims, principles and strategies for dealing with children with medical needs who require medication to be administered while at school or for children who require medication for short periods of time. It is not a policy to be taken in isolation and should be read in conjunction with other related school policies including the Health and Safety policy.</w:t>
      </w:r>
    </w:p>
    <w:p w14:paraId="11B40845" w14:textId="77777777" w:rsidR="007B6A28" w:rsidRPr="009031CD" w:rsidRDefault="007B6A28" w:rsidP="007B6A28">
      <w:pPr>
        <w:autoSpaceDE w:val="0"/>
        <w:autoSpaceDN w:val="0"/>
        <w:adjustRightInd w:val="0"/>
        <w:rPr>
          <w:rFonts w:ascii="Calibri" w:hAnsi="Calibri" w:cs="Calibri"/>
          <w:color w:val="000000"/>
          <w:sz w:val="23"/>
          <w:szCs w:val="23"/>
        </w:rPr>
      </w:pPr>
    </w:p>
    <w:p w14:paraId="42AE0ABF"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General Statement </w:t>
      </w:r>
    </w:p>
    <w:p w14:paraId="29DF0666"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Allington Primary School is committed to reducing the barriers to sharing in school life and learning for all its pupils. This policy sets out the steps the school will take to ensure full access to learning and school life for all its children that require medication. </w:t>
      </w:r>
    </w:p>
    <w:p w14:paraId="76AB8CB1" w14:textId="77777777" w:rsidR="0061606C" w:rsidRDefault="0061606C" w:rsidP="007B6A28">
      <w:pPr>
        <w:autoSpaceDE w:val="0"/>
        <w:autoSpaceDN w:val="0"/>
        <w:adjustRightInd w:val="0"/>
        <w:rPr>
          <w:rFonts w:ascii="Calibri" w:hAnsi="Calibri" w:cs="Calibri"/>
          <w:b/>
          <w:bCs/>
          <w:color w:val="000000"/>
          <w:sz w:val="23"/>
          <w:szCs w:val="23"/>
        </w:rPr>
      </w:pPr>
    </w:p>
    <w:p w14:paraId="0D3F5DEA" w14:textId="03087635" w:rsidR="007B6A28" w:rsidRPr="009031CD" w:rsidRDefault="007B6A28" w:rsidP="007B6A28">
      <w:pPr>
        <w:autoSpaceDE w:val="0"/>
        <w:autoSpaceDN w:val="0"/>
        <w:adjustRightInd w:val="0"/>
        <w:rPr>
          <w:rFonts w:ascii="Calibri" w:hAnsi="Calibri" w:cs="Calibri"/>
          <w:b/>
          <w:bCs/>
          <w:color w:val="000000"/>
          <w:sz w:val="23"/>
          <w:szCs w:val="23"/>
        </w:rPr>
      </w:pPr>
      <w:r w:rsidRPr="009031CD">
        <w:rPr>
          <w:rFonts w:ascii="Calibri" w:hAnsi="Calibri" w:cs="Calibri"/>
          <w:b/>
          <w:bCs/>
          <w:color w:val="000000"/>
          <w:sz w:val="23"/>
          <w:szCs w:val="23"/>
        </w:rPr>
        <w:t xml:space="preserve">Legal Obligation to Administer Medicines </w:t>
      </w:r>
    </w:p>
    <w:p w14:paraId="53028B03" w14:textId="77777777" w:rsidR="007B6A28"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There is no legal obligation that requires school staff to administer medicines.</w:t>
      </w:r>
    </w:p>
    <w:p w14:paraId="45807A35" w14:textId="77777777" w:rsidR="005342BE" w:rsidRPr="009031CD" w:rsidRDefault="005342BE" w:rsidP="007B6A28">
      <w:pPr>
        <w:autoSpaceDE w:val="0"/>
        <w:autoSpaceDN w:val="0"/>
        <w:adjustRightInd w:val="0"/>
        <w:rPr>
          <w:rFonts w:ascii="Calibri" w:hAnsi="Calibri" w:cs="Calibri"/>
          <w:color w:val="000000"/>
          <w:sz w:val="23"/>
          <w:szCs w:val="23"/>
        </w:rPr>
      </w:pPr>
    </w:p>
    <w:p w14:paraId="239BC3FD"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Teachers’ conditions of employment do not include giving or supervising a pupil taking medicines. Agreement to do so must be voluntary. Where the school agrees to administer medicines or carry out other medical procedures, staff will receive appropriate training and support from health professionals. They will be made aware of the correct procedures to follow in administering medicines, and in procedures in the event of a child not reacting in the expected way. </w:t>
      </w:r>
    </w:p>
    <w:p w14:paraId="67BDD6DB" w14:textId="77777777" w:rsidR="00A02FF5" w:rsidRDefault="00A02FF5" w:rsidP="007B6A28">
      <w:pPr>
        <w:autoSpaceDE w:val="0"/>
        <w:autoSpaceDN w:val="0"/>
        <w:adjustRightInd w:val="0"/>
        <w:rPr>
          <w:rFonts w:ascii="Calibri" w:hAnsi="Calibri" w:cs="Calibri"/>
          <w:b/>
          <w:bCs/>
          <w:color w:val="000000"/>
          <w:sz w:val="23"/>
          <w:szCs w:val="23"/>
        </w:rPr>
      </w:pPr>
    </w:p>
    <w:p w14:paraId="74208854" w14:textId="6FE8E8AE" w:rsidR="007B6A28" w:rsidRPr="002A387A" w:rsidRDefault="00A02FF5" w:rsidP="007B6A28">
      <w:pPr>
        <w:autoSpaceDE w:val="0"/>
        <w:autoSpaceDN w:val="0"/>
        <w:adjustRightInd w:val="0"/>
        <w:rPr>
          <w:rFonts w:ascii="Calibri" w:hAnsi="Calibri" w:cs="Calibri"/>
          <w:b/>
          <w:bCs/>
          <w:sz w:val="23"/>
          <w:szCs w:val="23"/>
          <w:u w:val="single"/>
        </w:rPr>
      </w:pPr>
      <w:r w:rsidRPr="002A387A">
        <w:rPr>
          <w:rFonts w:ascii="Calibri" w:hAnsi="Calibri" w:cs="Calibri"/>
          <w:b/>
          <w:bCs/>
          <w:sz w:val="23"/>
          <w:szCs w:val="23"/>
          <w:u w:val="single"/>
        </w:rPr>
        <w:t xml:space="preserve">Short Term </w:t>
      </w:r>
      <w:r w:rsidR="007B6A28" w:rsidRPr="002A387A">
        <w:rPr>
          <w:rFonts w:ascii="Calibri" w:hAnsi="Calibri" w:cs="Calibri"/>
          <w:b/>
          <w:bCs/>
          <w:sz w:val="23"/>
          <w:szCs w:val="23"/>
          <w:u w:val="single"/>
        </w:rPr>
        <w:t xml:space="preserve">Prescribed </w:t>
      </w:r>
      <w:r w:rsidR="007C07CA">
        <w:rPr>
          <w:rFonts w:ascii="Calibri" w:hAnsi="Calibri" w:cs="Calibri"/>
          <w:b/>
          <w:bCs/>
          <w:sz w:val="23"/>
          <w:szCs w:val="23"/>
          <w:u w:val="single"/>
        </w:rPr>
        <w:t>M</w:t>
      </w:r>
      <w:r w:rsidR="007B6A28" w:rsidRPr="002A387A">
        <w:rPr>
          <w:rFonts w:ascii="Calibri" w:hAnsi="Calibri" w:cs="Calibri"/>
          <w:b/>
          <w:bCs/>
          <w:sz w:val="23"/>
          <w:szCs w:val="23"/>
          <w:u w:val="single"/>
        </w:rPr>
        <w:t xml:space="preserve">edicines </w:t>
      </w:r>
    </w:p>
    <w:p w14:paraId="155A9F6A" w14:textId="77777777" w:rsidR="00A02FF5" w:rsidRPr="002A387A" w:rsidRDefault="00A02FF5" w:rsidP="007B6A28">
      <w:pPr>
        <w:autoSpaceDE w:val="0"/>
        <w:autoSpaceDN w:val="0"/>
        <w:adjustRightInd w:val="0"/>
        <w:rPr>
          <w:rFonts w:ascii="Calibri" w:hAnsi="Calibri" w:cs="Calibri"/>
          <w:b/>
          <w:bCs/>
          <w:sz w:val="23"/>
          <w:szCs w:val="23"/>
        </w:rPr>
      </w:pPr>
    </w:p>
    <w:p w14:paraId="2E416069" w14:textId="77777777" w:rsidR="0061606C" w:rsidRDefault="0061606C" w:rsidP="0061606C">
      <w:pPr>
        <w:pStyle w:val="Default"/>
        <w:rPr>
          <w:rFonts w:ascii="Calibri" w:hAnsi="Calibri" w:cs="Calibri"/>
          <w:sz w:val="23"/>
          <w:szCs w:val="23"/>
        </w:rPr>
      </w:pPr>
      <w:r w:rsidRPr="00F90EFF">
        <w:rPr>
          <w:rFonts w:ascii="Calibri" w:hAnsi="Calibri" w:cs="Calibri"/>
          <w:sz w:val="23"/>
          <w:szCs w:val="23"/>
        </w:rPr>
        <w:t>Where clinically possible, medicines should be prescribed in dose frequencies which enable them to be taken outside school hours.</w:t>
      </w:r>
    </w:p>
    <w:p w14:paraId="1D1C5B29" w14:textId="77777777" w:rsidR="0061606C" w:rsidRDefault="0061606C" w:rsidP="0061606C">
      <w:pPr>
        <w:pStyle w:val="Default"/>
        <w:rPr>
          <w:rFonts w:ascii="Calibri" w:hAnsi="Calibri" w:cs="Calibri"/>
          <w:sz w:val="23"/>
          <w:szCs w:val="23"/>
        </w:rPr>
      </w:pPr>
    </w:p>
    <w:p w14:paraId="63E20484" w14:textId="28F66D85" w:rsidR="0061606C" w:rsidRDefault="0061606C" w:rsidP="0061606C">
      <w:pPr>
        <w:pStyle w:val="Default"/>
        <w:rPr>
          <w:rFonts w:ascii="Calibri" w:hAnsi="Calibri" w:cs="Calibri"/>
          <w:sz w:val="23"/>
          <w:szCs w:val="23"/>
        </w:rPr>
      </w:pPr>
      <w:r>
        <w:rPr>
          <w:rFonts w:ascii="Calibri" w:hAnsi="Calibri" w:cs="Calibri"/>
          <w:sz w:val="23"/>
          <w:szCs w:val="23"/>
        </w:rPr>
        <w:t>If a medication requires administration three</w:t>
      </w:r>
      <w:r w:rsidR="00934D18">
        <w:rPr>
          <w:rFonts w:ascii="Calibri" w:hAnsi="Calibri" w:cs="Calibri"/>
          <w:sz w:val="23"/>
          <w:szCs w:val="23"/>
        </w:rPr>
        <w:t xml:space="preserve"> </w:t>
      </w:r>
      <w:r>
        <w:rPr>
          <w:rFonts w:ascii="Calibri" w:hAnsi="Calibri" w:cs="Calibri"/>
          <w:sz w:val="23"/>
          <w:szCs w:val="23"/>
        </w:rPr>
        <w:t>times a day</w:t>
      </w:r>
      <w:r w:rsidR="00174A9A">
        <w:rPr>
          <w:rFonts w:ascii="Calibri" w:hAnsi="Calibri" w:cs="Calibri"/>
          <w:sz w:val="23"/>
          <w:szCs w:val="23"/>
        </w:rPr>
        <w:t xml:space="preserve"> or less</w:t>
      </w:r>
      <w:r>
        <w:rPr>
          <w:rFonts w:ascii="Calibri" w:hAnsi="Calibri" w:cs="Calibri"/>
          <w:sz w:val="23"/>
          <w:szCs w:val="23"/>
        </w:rPr>
        <w:t xml:space="preserve">, the school will not routinely administer this; </w:t>
      </w:r>
      <w:proofErr w:type="gramStart"/>
      <w:r>
        <w:rPr>
          <w:rFonts w:ascii="Calibri" w:hAnsi="Calibri" w:cs="Calibri"/>
          <w:sz w:val="23"/>
          <w:szCs w:val="23"/>
        </w:rPr>
        <w:t>instead</w:t>
      </w:r>
      <w:proofErr w:type="gramEnd"/>
      <w:r>
        <w:rPr>
          <w:rFonts w:ascii="Calibri" w:hAnsi="Calibri" w:cs="Calibri"/>
          <w:sz w:val="23"/>
          <w:szCs w:val="23"/>
        </w:rPr>
        <w:t xml:space="preserve"> parents should, </w:t>
      </w:r>
      <w:r w:rsidRPr="00CF3C9B">
        <w:rPr>
          <w:rFonts w:ascii="Calibri" w:hAnsi="Calibri" w:cs="Calibri"/>
          <w:sz w:val="23"/>
          <w:szCs w:val="23"/>
        </w:rPr>
        <w:t xml:space="preserve">wherever possible, </w:t>
      </w:r>
      <w:r>
        <w:rPr>
          <w:rFonts w:ascii="Calibri" w:hAnsi="Calibri" w:cs="Calibri"/>
          <w:sz w:val="23"/>
          <w:szCs w:val="23"/>
        </w:rPr>
        <w:t xml:space="preserve">provide doses outside of school hours. If this is not possible, parents are </w:t>
      </w:r>
      <w:r w:rsidR="00174A9A">
        <w:rPr>
          <w:rFonts w:ascii="Calibri" w:hAnsi="Calibri" w:cs="Calibri"/>
          <w:sz w:val="23"/>
          <w:szCs w:val="23"/>
        </w:rPr>
        <w:t>welcome to visit</w:t>
      </w:r>
      <w:r>
        <w:rPr>
          <w:rFonts w:ascii="Calibri" w:hAnsi="Calibri" w:cs="Calibri"/>
          <w:sz w:val="23"/>
          <w:szCs w:val="23"/>
        </w:rPr>
        <w:t xml:space="preserve"> the school s</w:t>
      </w:r>
      <w:r w:rsidR="00174A9A">
        <w:rPr>
          <w:rFonts w:ascii="Calibri" w:hAnsi="Calibri" w:cs="Calibri"/>
          <w:sz w:val="23"/>
          <w:szCs w:val="23"/>
        </w:rPr>
        <w:t>it</w:t>
      </w:r>
      <w:r>
        <w:rPr>
          <w:rFonts w:ascii="Calibri" w:hAnsi="Calibri" w:cs="Calibri"/>
          <w:sz w:val="23"/>
          <w:szCs w:val="23"/>
        </w:rPr>
        <w:t xml:space="preserve">e to </w:t>
      </w:r>
      <w:r w:rsidRPr="00CF3C9B">
        <w:rPr>
          <w:rFonts w:ascii="Calibri" w:hAnsi="Calibri" w:cs="Calibri"/>
          <w:sz w:val="23"/>
          <w:szCs w:val="23"/>
        </w:rPr>
        <w:t>administer or supervise the self-administration of medication to their children</w:t>
      </w:r>
      <w:r>
        <w:rPr>
          <w:rFonts w:ascii="Calibri" w:hAnsi="Calibri" w:cs="Calibri"/>
          <w:sz w:val="23"/>
          <w:szCs w:val="23"/>
        </w:rPr>
        <w:t xml:space="preserve">. </w:t>
      </w:r>
    </w:p>
    <w:p w14:paraId="672D73E9" w14:textId="77777777" w:rsidR="00CF6483" w:rsidRDefault="00CF6483" w:rsidP="007B6A28">
      <w:pPr>
        <w:autoSpaceDE w:val="0"/>
        <w:autoSpaceDN w:val="0"/>
        <w:adjustRightInd w:val="0"/>
        <w:rPr>
          <w:rFonts w:ascii="Calibri" w:hAnsi="Calibri" w:cs="Calibri"/>
          <w:color w:val="000000"/>
          <w:sz w:val="23"/>
          <w:szCs w:val="23"/>
        </w:rPr>
      </w:pPr>
    </w:p>
    <w:p w14:paraId="1F1AF1C2" w14:textId="38CB37EE"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If unavoidable and medication needs to be administered</w:t>
      </w:r>
      <w:r w:rsidR="00A02FF5">
        <w:rPr>
          <w:rFonts w:ascii="Calibri" w:hAnsi="Calibri" w:cs="Calibri"/>
          <w:color w:val="000000"/>
          <w:sz w:val="23"/>
          <w:szCs w:val="23"/>
        </w:rPr>
        <w:t xml:space="preserve"> </w:t>
      </w:r>
      <w:r w:rsidR="00A02FF5" w:rsidRPr="002A387A">
        <w:rPr>
          <w:rFonts w:ascii="Calibri" w:hAnsi="Calibri" w:cs="Calibri"/>
          <w:sz w:val="23"/>
          <w:szCs w:val="23"/>
        </w:rPr>
        <w:t>four or more times</w:t>
      </w:r>
      <w:r w:rsidRPr="002A387A">
        <w:rPr>
          <w:rFonts w:ascii="Calibri" w:hAnsi="Calibri" w:cs="Calibri"/>
          <w:sz w:val="23"/>
          <w:szCs w:val="23"/>
        </w:rPr>
        <w:t xml:space="preserve"> </w:t>
      </w:r>
      <w:r w:rsidR="002A387A" w:rsidRPr="002A387A">
        <w:rPr>
          <w:rFonts w:ascii="Calibri" w:hAnsi="Calibri" w:cs="Calibri"/>
          <w:sz w:val="23"/>
          <w:szCs w:val="23"/>
        </w:rPr>
        <w:t xml:space="preserve">or </w:t>
      </w:r>
      <w:r w:rsidRPr="002A387A">
        <w:rPr>
          <w:rFonts w:ascii="Calibri" w:hAnsi="Calibri" w:cs="Calibri"/>
          <w:sz w:val="23"/>
          <w:szCs w:val="23"/>
        </w:rPr>
        <w:t xml:space="preserve">at </w:t>
      </w:r>
      <w:r w:rsidRPr="002A387A">
        <w:rPr>
          <w:rFonts w:ascii="Calibri" w:hAnsi="Calibri" w:cs="Calibri"/>
          <w:color w:val="000000"/>
          <w:sz w:val="23"/>
          <w:szCs w:val="23"/>
        </w:rPr>
        <w:t>set times during the school day, the following arrangements will be made by the school with the parent or guardian</w:t>
      </w:r>
      <w:r w:rsidRPr="009031CD">
        <w:rPr>
          <w:rFonts w:ascii="Calibri" w:hAnsi="Calibri" w:cs="Calibri"/>
          <w:color w:val="000000"/>
          <w:sz w:val="23"/>
          <w:szCs w:val="23"/>
        </w:rPr>
        <w:t xml:space="preserve"> to allow the school to take on the </w:t>
      </w:r>
      <w:proofErr w:type="gramStart"/>
      <w:r w:rsidRPr="009031CD">
        <w:rPr>
          <w:rFonts w:ascii="Calibri" w:hAnsi="Calibri" w:cs="Calibri"/>
          <w:color w:val="000000"/>
          <w:sz w:val="23"/>
          <w:szCs w:val="23"/>
        </w:rPr>
        <w:t>responsibility:-</w:t>
      </w:r>
      <w:proofErr w:type="gramEnd"/>
      <w:r w:rsidRPr="009031CD">
        <w:rPr>
          <w:rFonts w:ascii="Calibri" w:hAnsi="Calibri" w:cs="Calibri"/>
          <w:color w:val="000000"/>
          <w:sz w:val="23"/>
          <w:szCs w:val="23"/>
        </w:rPr>
        <w:t xml:space="preserve"> </w:t>
      </w:r>
    </w:p>
    <w:p w14:paraId="67B96109" w14:textId="77777777" w:rsidR="007B6A28" w:rsidRPr="009031CD" w:rsidRDefault="007B6A28" w:rsidP="007B6A28">
      <w:pPr>
        <w:autoSpaceDE w:val="0"/>
        <w:autoSpaceDN w:val="0"/>
        <w:adjustRightInd w:val="0"/>
        <w:rPr>
          <w:rFonts w:ascii="Calibri" w:hAnsi="Calibri" w:cs="Calibri"/>
          <w:color w:val="000000"/>
          <w:sz w:val="23"/>
          <w:szCs w:val="23"/>
        </w:rPr>
      </w:pPr>
    </w:p>
    <w:p w14:paraId="4DCC9400" w14:textId="42218281" w:rsidR="007B6A28" w:rsidRPr="009031CD" w:rsidRDefault="007B6A28" w:rsidP="007B6A28">
      <w:pPr>
        <w:autoSpaceDE w:val="0"/>
        <w:autoSpaceDN w:val="0"/>
        <w:adjustRightInd w:val="0"/>
        <w:rPr>
          <w:rFonts w:ascii="Calibri" w:hAnsi="Calibri" w:cs="Calibri"/>
          <w:color w:val="000000"/>
          <w:sz w:val="23"/>
          <w:szCs w:val="23"/>
        </w:rPr>
      </w:pPr>
      <w:proofErr w:type="spellStart"/>
      <w:r w:rsidRPr="009031CD">
        <w:rPr>
          <w:rFonts w:ascii="Calibri" w:hAnsi="Calibri" w:cs="Calibri"/>
          <w:color w:val="000000"/>
          <w:sz w:val="23"/>
          <w:szCs w:val="23"/>
        </w:rPr>
        <w:t>i</w:t>
      </w:r>
      <w:proofErr w:type="spellEnd"/>
      <w:r w:rsidRPr="009031CD">
        <w:rPr>
          <w:rFonts w:ascii="Calibri" w:hAnsi="Calibri" w:cs="Calibri"/>
          <w:color w:val="000000"/>
          <w:sz w:val="23"/>
          <w:szCs w:val="23"/>
        </w:rPr>
        <w:t xml:space="preserve">. The parent or guardian will be asked to complete and </w:t>
      </w:r>
      <w:r w:rsidRPr="00FE5D07">
        <w:rPr>
          <w:rFonts w:ascii="Calibri" w:hAnsi="Calibri" w:cs="Calibri"/>
          <w:color w:val="000000"/>
          <w:sz w:val="23"/>
          <w:szCs w:val="23"/>
        </w:rPr>
        <w:t>return the attached</w:t>
      </w:r>
      <w:r w:rsidR="00CF3C9B" w:rsidRPr="00FE5D07">
        <w:rPr>
          <w:rFonts w:ascii="Calibri" w:hAnsi="Calibri" w:cs="Calibri"/>
          <w:color w:val="000000"/>
          <w:sz w:val="23"/>
          <w:szCs w:val="23"/>
        </w:rPr>
        <w:t xml:space="preserve"> </w:t>
      </w:r>
      <w:r w:rsidRPr="00FE5D07">
        <w:rPr>
          <w:rFonts w:ascii="Calibri" w:hAnsi="Calibri" w:cs="Calibri"/>
          <w:color w:val="000000"/>
          <w:sz w:val="23"/>
          <w:szCs w:val="23"/>
        </w:rPr>
        <w:t>form</w:t>
      </w:r>
      <w:r w:rsidR="00816619">
        <w:rPr>
          <w:rFonts w:ascii="Calibri" w:hAnsi="Calibri" w:cs="Calibri"/>
          <w:color w:val="000000"/>
          <w:sz w:val="23"/>
          <w:szCs w:val="23"/>
        </w:rPr>
        <w:t>s</w:t>
      </w:r>
      <w:r w:rsidRPr="00FE5D07">
        <w:rPr>
          <w:rFonts w:ascii="Calibri" w:hAnsi="Calibri" w:cs="Calibri"/>
          <w:color w:val="000000"/>
          <w:sz w:val="23"/>
          <w:szCs w:val="23"/>
        </w:rPr>
        <w:t xml:space="preserve"> (</w:t>
      </w:r>
      <w:r w:rsidR="00C216EA">
        <w:rPr>
          <w:rFonts w:ascii="Calibri" w:hAnsi="Calibri" w:cs="Calibri"/>
          <w:color w:val="000000"/>
          <w:sz w:val="23"/>
          <w:szCs w:val="23"/>
        </w:rPr>
        <w:t>Appendix 1</w:t>
      </w:r>
      <w:r w:rsidRPr="00FE5D07">
        <w:rPr>
          <w:rFonts w:ascii="Calibri" w:hAnsi="Calibri" w:cs="Calibri"/>
          <w:color w:val="000000"/>
          <w:sz w:val="23"/>
          <w:szCs w:val="23"/>
        </w:rPr>
        <w:t>)</w:t>
      </w:r>
      <w:r w:rsidRPr="009031CD">
        <w:rPr>
          <w:rFonts w:ascii="Calibri" w:hAnsi="Calibri" w:cs="Calibri"/>
          <w:color w:val="000000"/>
          <w:sz w:val="23"/>
          <w:szCs w:val="23"/>
        </w:rPr>
        <w:t xml:space="preserve"> giving all the relevant details in full. In so doing, the parent/guardian consents to the school administering medication to his/her child(ren) for the duration of the course of medication. A copy of the parental consent form will be kept in the School Office. </w:t>
      </w:r>
    </w:p>
    <w:p w14:paraId="3C5695E6" w14:textId="77777777" w:rsidR="007B6A28" w:rsidRPr="009031CD" w:rsidRDefault="007B6A28" w:rsidP="007B6A28">
      <w:pPr>
        <w:autoSpaceDE w:val="0"/>
        <w:autoSpaceDN w:val="0"/>
        <w:adjustRightInd w:val="0"/>
        <w:rPr>
          <w:rFonts w:ascii="Calibri" w:hAnsi="Calibri" w:cs="Calibri"/>
          <w:color w:val="000000"/>
          <w:sz w:val="23"/>
          <w:szCs w:val="23"/>
        </w:rPr>
      </w:pPr>
    </w:p>
    <w:p w14:paraId="60C1607C" w14:textId="77777777" w:rsidR="007B6A28" w:rsidRPr="009031CD" w:rsidRDefault="007B6A28" w:rsidP="007B6A28">
      <w:pPr>
        <w:pStyle w:val="Default"/>
        <w:rPr>
          <w:rFonts w:ascii="Calibri" w:hAnsi="Calibri" w:cs="Calibri"/>
          <w:sz w:val="23"/>
          <w:szCs w:val="23"/>
        </w:rPr>
      </w:pPr>
      <w:r w:rsidRPr="009031CD">
        <w:rPr>
          <w:rFonts w:ascii="Calibri" w:hAnsi="Calibri" w:cs="Calibri"/>
          <w:sz w:val="23"/>
          <w:szCs w:val="23"/>
        </w:rPr>
        <w:t xml:space="preserve">ii. For pupils requiring regular doses of medicine on a long-term basis (e.g. in the case of chronic illness), the parents will be asked to discuss the implications of the illness with </w:t>
      </w:r>
      <w:r w:rsidR="00FD73E1">
        <w:rPr>
          <w:rFonts w:ascii="Calibri" w:hAnsi="Calibri" w:cs="Calibri"/>
          <w:sz w:val="23"/>
          <w:szCs w:val="23"/>
        </w:rPr>
        <w:t>either the Inclusion Team</w:t>
      </w:r>
      <w:r w:rsidR="001C7CC6">
        <w:rPr>
          <w:rFonts w:ascii="Calibri" w:hAnsi="Calibri" w:cs="Calibri"/>
          <w:sz w:val="23"/>
          <w:szCs w:val="23"/>
        </w:rPr>
        <w:t xml:space="preserve"> or </w:t>
      </w:r>
      <w:r w:rsidRPr="009031CD">
        <w:rPr>
          <w:rFonts w:ascii="Calibri" w:hAnsi="Calibri" w:cs="Calibri"/>
          <w:sz w:val="23"/>
          <w:szCs w:val="23"/>
        </w:rPr>
        <w:t xml:space="preserve">the </w:t>
      </w:r>
      <w:r w:rsidR="00766D83">
        <w:rPr>
          <w:rFonts w:ascii="Calibri" w:hAnsi="Calibri" w:cs="Calibri"/>
          <w:sz w:val="23"/>
          <w:szCs w:val="23"/>
        </w:rPr>
        <w:t>Headteacher</w:t>
      </w:r>
      <w:r w:rsidRPr="009031CD">
        <w:rPr>
          <w:rFonts w:ascii="Calibri" w:hAnsi="Calibri" w:cs="Calibri"/>
          <w:sz w:val="23"/>
          <w:szCs w:val="23"/>
        </w:rPr>
        <w:t xml:space="preserve"> and the designated teacher, and a decision will be made as to the arrangements necessary to </w:t>
      </w:r>
      <w:r w:rsidRPr="009031CD">
        <w:rPr>
          <w:rFonts w:ascii="Calibri" w:hAnsi="Calibri" w:cs="Calibri"/>
          <w:sz w:val="23"/>
          <w:szCs w:val="23"/>
        </w:rPr>
        <w:lastRenderedPageBreak/>
        <w:t xml:space="preserve">administer the medication and support the child. Parents will be asked to complete a consent form for the school for the administering of the </w:t>
      </w:r>
      <w:proofErr w:type="gramStart"/>
      <w:r w:rsidRPr="009031CD">
        <w:rPr>
          <w:rFonts w:ascii="Calibri" w:hAnsi="Calibri" w:cs="Calibri"/>
          <w:sz w:val="23"/>
          <w:szCs w:val="23"/>
        </w:rPr>
        <w:t>medication</w:t>
      </w:r>
      <w:proofErr w:type="gramEnd"/>
      <w:r w:rsidRPr="009031CD">
        <w:rPr>
          <w:rFonts w:ascii="Calibri" w:hAnsi="Calibri" w:cs="Calibri"/>
          <w:sz w:val="23"/>
          <w:szCs w:val="23"/>
        </w:rPr>
        <w:t xml:space="preserve"> and a Healthcare Plan</w:t>
      </w:r>
      <w:r w:rsidR="00816619">
        <w:rPr>
          <w:rFonts w:ascii="Calibri" w:hAnsi="Calibri" w:cs="Calibri"/>
          <w:sz w:val="23"/>
          <w:szCs w:val="23"/>
        </w:rPr>
        <w:t xml:space="preserve"> (Appendix 2)</w:t>
      </w:r>
      <w:r w:rsidRPr="009031CD">
        <w:rPr>
          <w:rFonts w:ascii="Calibri" w:hAnsi="Calibri" w:cs="Calibri"/>
          <w:sz w:val="23"/>
          <w:szCs w:val="23"/>
        </w:rPr>
        <w:t xml:space="preserve"> may be drawn up. </w:t>
      </w:r>
    </w:p>
    <w:p w14:paraId="759F5D45" w14:textId="77777777" w:rsidR="007B6A28" w:rsidRPr="009031CD" w:rsidRDefault="007B6A28" w:rsidP="007B6A28">
      <w:pPr>
        <w:pStyle w:val="Default"/>
        <w:rPr>
          <w:rFonts w:ascii="Calibri" w:hAnsi="Calibri" w:cs="Calibri"/>
          <w:sz w:val="23"/>
          <w:szCs w:val="23"/>
        </w:rPr>
      </w:pPr>
    </w:p>
    <w:p w14:paraId="7DCA134D"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iii. Medicines should always be provided in the original container as dispensed </w:t>
      </w:r>
      <w:proofErr w:type="gramStart"/>
      <w:r w:rsidRPr="009031CD">
        <w:rPr>
          <w:rFonts w:ascii="Calibri" w:hAnsi="Calibri" w:cs="Calibri"/>
          <w:color w:val="000000"/>
          <w:sz w:val="23"/>
          <w:szCs w:val="23"/>
        </w:rPr>
        <w:t xml:space="preserve">by </w:t>
      </w:r>
      <w:r w:rsidR="00CF3C9B">
        <w:rPr>
          <w:rFonts w:ascii="Calibri" w:hAnsi="Calibri" w:cs="Calibri"/>
          <w:color w:val="000000"/>
          <w:sz w:val="23"/>
          <w:szCs w:val="23"/>
        </w:rPr>
        <w:t xml:space="preserve"> </w:t>
      </w:r>
      <w:r w:rsidRPr="009031CD">
        <w:rPr>
          <w:rFonts w:ascii="Calibri" w:hAnsi="Calibri" w:cs="Calibri"/>
          <w:color w:val="000000"/>
          <w:sz w:val="23"/>
          <w:szCs w:val="23"/>
        </w:rPr>
        <w:t>a</w:t>
      </w:r>
      <w:proofErr w:type="gramEnd"/>
      <w:r w:rsidRPr="009031CD">
        <w:rPr>
          <w:rFonts w:ascii="Calibri" w:hAnsi="Calibri" w:cs="Calibri"/>
          <w:color w:val="000000"/>
          <w:sz w:val="23"/>
          <w:szCs w:val="23"/>
        </w:rPr>
        <w:t xml:space="preserve"> pharmacist and include the name of the child and the prescriber’s instructions for dosage and administration. School will not accept medicines that </w:t>
      </w:r>
      <w:r w:rsidR="001867E1">
        <w:rPr>
          <w:rFonts w:ascii="Calibri" w:hAnsi="Calibri" w:cs="Calibri"/>
          <w:color w:val="000000"/>
          <w:sz w:val="23"/>
          <w:szCs w:val="23"/>
        </w:rPr>
        <w:t xml:space="preserve">are out of date or that </w:t>
      </w:r>
      <w:r w:rsidRPr="009031CD">
        <w:rPr>
          <w:rFonts w:ascii="Calibri" w:hAnsi="Calibri" w:cs="Calibri"/>
          <w:color w:val="000000"/>
          <w:sz w:val="23"/>
          <w:szCs w:val="23"/>
        </w:rPr>
        <w:t xml:space="preserve">have been taken out of the container nor make changes to dosages on parental instruction. </w:t>
      </w:r>
    </w:p>
    <w:p w14:paraId="4C537F43" w14:textId="77777777" w:rsidR="007B6A28" w:rsidRPr="009031CD" w:rsidRDefault="007B6A28" w:rsidP="007B6A28">
      <w:pPr>
        <w:autoSpaceDE w:val="0"/>
        <w:autoSpaceDN w:val="0"/>
        <w:adjustRightInd w:val="0"/>
        <w:rPr>
          <w:rFonts w:ascii="Calibri" w:hAnsi="Calibri" w:cs="Calibri"/>
          <w:color w:val="000000"/>
          <w:sz w:val="23"/>
          <w:szCs w:val="23"/>
        </w:rPr>
      </w:pPr>
    </w:p>
    <w:p w14:paraId="3A4604C8" w14:textId="77777777" w:rsidR="007B6A28"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iv. When on the school premises, medicines will be administered by a member of the office staff and one other staff member, who will check and sign to confirm that the correct medication and dose have been administered to the correct child. During off-site visits, medication will be administered by </w:t>
      </w:r>
      <w:r w:rsidR="00E26B65">
        <w:rPr>
          <w:rFonts w:ascii="Calibri" w:hAnsi="Calibri" w:cs="Calibri"/>
          <w:color w:val="000000"/>
          <w:sz w:val="23"/>
          <w:szCs w:val="23"/>
        </w:rPr>
        <w:t>two school employed members</w:t>
      </w:r>
      <w:r w:rsidRPr="009031CD">
        <w:rPr>
          <w:rFonts w:ascii="Calibri" w:hAnsi="Calibri" w:cs="Calibri"/>
          <w:color w:val="000000"/>
          <w:sz w:val="23"/>
          <w:szCs w:val="23"/>
        </w:rPr>
        <w:t xml:space="preserve"> of staff.</w:t>
      </w:r>
    </w:p>
    <w:p w14:paraId="6AFBA230" w14:textId="77777777" w:rsidR="00A02FF5" w:rsidRPr="009031CD" w:rsidRDefault="00A02FF5" w:rsidP="007B6A28">
      <w:pPr>
        <w:autoSpaceDE w:val="0"/>
        <w:autoSpaceDN w:val="0"/>
        <w:adjustRightInd w:val="0"/>
        <w:rPr>
          <w:rFonts w:ascii="Calibri" w:hAnsi="Calibri" w:cs="Calibri"/>
          <w:color w:val="000000"/>
          <w:sz w:val="23"/>
          <w:szCs w:val="23"/>
        </w:rPr>
      </w:pPr>
    </w:p>
    <w:p w14:paraId="2E77F3C8" w14:textId="4ACFFD06" w:rsidR="00A02FF5"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The Healthcare plans and medical consent forms are kept in the school office. When medicine is administered, sta</w:t>
      </w:r>
      <w:r w:rsidR="00FD73E1">
        <w:rPr>
          <w:rFonts w:ascii="Calibri" w:hAnsi="Calibri" w:cs="Calibri"/>
          <w:color w:val="000000"/>
          <w:sz w:val="23"/>
          <w:szCs w:val="23"/>
        </w:rPr>
        <w:t>ff must complete the ‘Record of medicine administered form’.  B</w:t>
      </w:r>
      <w:r w:rsidRPr="009031CD">
        <w:rPr>
          <w:rFonts w:ascii="Calibri" w:hAnsi="Calibri" w:cs="Calibri"/>
          <w:color w:val="000000"/>
          <w:sz w:val="23"/>
          <w:szCs w:val="23"/>
        </w:rPr>
        <w:t xml:space="preserve">efore administering medicines, staff should read the date entry section of the form to check that the medicine has not already been administered. </w:t>
      </w:r>
    </w:p>
    <w:p w14:paraId="42A1E97D" w14:textId="77777777" w:rsidR="000B13DF" w:rsidRDefault="000B13DF" w:rsidP="007B6A28">
      <w:pPr>
        <w:autoSpaceDE w:val="0"/>
        <w:autoSpaceDN w:val="0"/>
        <w:adjustRightInd w:val="0"/>
        <w:rPr>
          <w:rFonts w:ascii="Calibri" w:hAnsi="Calibri" w:cs="Calibri"/>
          <w:b/>
          <w:bCs/>
          <w:color w:val="000000"/>
          <w:sz w:val="23"/>
          <w:szCs w:val="23"/>
        </w:rPr>
      </w:pPr>
    </w:p>
    <w:p w14:paraId="58874902"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Non-Prescribed Medicines </w:t>
      </w:r>
    </w:p>
    <w:p w14:paraId="3FF20596" w14:textId="249F26CD" w:rsidR="007B6A28" w:rsidRPr="009031CD" w:rsidRDefault="007B6A28" w:rsidP="007B6A28">
      <w:pPr>
        <w:autoSpaceDE w:val="0"/>
        <w:autoSpaceDN w:val="0"/>
        <w:adjustRightInd w:val="0"/>
        <w:rPr>
          <w:rFonts w:ascii="Calibri" w:hAnsi="Calibri" w:cs="Calibri"/>
          <w:color w:val="000000"/>
          <w:sz w:val="23"/>
          <w:szCs w:val="23"/>
        </w:rPr>
      </w:pPr>
      <w:r w:rsidRPr="472616BC">
        <w:rPr>
          <w:rFonts w:ascii="Calibri" w:hAnsi="Calibri" w:cs="Calibri"/>
          <w:color w:val="000000" w:themeColor="text1"/>
          <w:sz w:val="23"/>
          <w:szCs w:val="23"/>
        </w:rPr>
        <w:t>The school will not administer any medicines that have not been prescribed by a doctor, dentist, nurse prescriber or pharmacist prescriber</w:t>
      </w:r>
      <w:r w:rsidR="0038195C">
        <w:rPr>
          <w:rFonts w:ascii="Calibri" w:hAnsi="Calibri" w:cs="Calibri"/>
          <w:color w:val="000000" w:themeColor="text1"/>
          <w:sz w:val="23"/>
          <w:szCs w:val="23"/>
        </w:rPr>
        <w:t xml:space="preserve">. </w:t>
      </w:r>
      <w:r w:rsidRPr="472616BC">
        <w:rPr>
          <w:rFonts w:ascii="Calibri" w:hAnsi="Calibri" w:cs="Calibri"/>
          <w:color w:val="000000" w:themeColor="text1"/>
          <w:sz w:val="23"/>
          <w:szCs w:val="23"/>
        </w:rPr>
        <w:t xml:space="preserve">No child will be given any medicines without their parent’s consent. </w:t>
      </w:r>
    </w:p>
    <w:p w14:paraId="42CD16CC" w14:textId="77777777" w:rsidR="007B6A28" w:rsidRPr="009031CD" w:rsidRDefault="007B6A28" w:rsidP="007B6A28">
      <w:pPr>
        <w:autoSpaceDE w:val="0"/>
        <w:autoSpaceDN w:val="0"/>
        <w:adjustRightInd w:val="0"/>
        <w:rPr>
          <w:rFonts w:ascii="Calibri" w:hAnsi="Calibri" w:cs="Calibri"/>
          <w:color w:val="000000"/>
          <w:sz w:val="23"/>
          <w:szCs w:val="23"/>
        </w:rPr>
      </w:pPr>
    </w:p>
    <w:p w14:paraId="50F058A4" w14:textId="77777777" w:rsidR="001867E1" w:rsidRPr="009031CD" w:rsidRDefault="001867E1" w:rsidP="001867E1">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Pain Killers </w:t>
      </w:r>
    </w:p>
    <w:p w14:paraId="2F855ED3" w14:textId="6C3A8C96" w:rsidR="001867E1" w:rsidRPr="0038195C" w:rsidRDefault="001867E1" w:rsidP="472616BC">
      <w:pPr>
        <w:autoSpaceDE w:val="0"/>
        <w:autoSpaceDN w:val="0"/>
        <w:adjustRightInd w:val="0"/>
        <w:rPr>
          <w:rFonts w:ascii="Calibri" w:hAnsi="Calibri" w:cs="Calibri"/>
          <w:b/>
          <w:bCs/>
          <w:sz w:val="23"/>
          <w:szCs w:val="23"/>
        </w:rPr>
      </w:pPr>
      <w:r w:rsidRPr="472616BC">
        <w:rPr>
          <w:rFonts w:ascii="Calibri" w:hAnsi="Calibri" w:cs="Calibri"/>
          <w:color w:val="000000" w:themeColor="text1"/>
          <w:sz w:val="23"/>
          <w:szCs w:val="23"/>
        </w:rPr>
        <w:t>Pain killers such as paracetamol and aspirin</w:t>
      </w:r>
      <w:r w:rsidR="7E1C688B" w:rsidRPr="472616BC">
        <w:rPr>
          <w:rFonts w:ascii="Calibri" w:hAnsi="Calibri" w:cs="Calibri"/>
          <w:color w:val="000000" w:themeColor="text1"/>
          <w:sz w:val="23"/>
          <w:szCs w:val="23"/>
        </w:rPr>
        <w:t xml:space="preserve"> should not be brought into school </w:t>
      </w:r>
      <w:r w:rsidRPr="472616BC">
        <w:rPr>
          <w:rFonts w:ascii="Calibri" w:hAnsi="Calibri" w:cs="Calibri"/>
          <w:color w:val="000000" w:themeColor="text1"/>
          <w:sz w:val="23"/>
          <w:szCs w:val="23"/>
        </w:rPr>
        <w:t>unless prescribed by a doctor</w:t>
      </w:r>
      <w:r w:rsidR="00A02FF5" w:rsidRPr="472616BC">
        <w:rPr>
          <w:rFonts w:ascii="Calibri" w:hAnsi="Calibri" w:cs="Calibri"/>
          <w:color w:val="000000" w:themeColor="text1"/>
          <w:sz w:val="23"/>
          <w:szCs w:val="23"/>
        </w:rPr>
        <w:t xml:space="preserve"> </w:t>
      </w:r>
      <w:r w:rsidR="00A02FF5" w:rsidRPr="0038195C">
        <w:rPr>
          <w:rFonts w:ascii="Calibri" w:hAnsi="Calibri" w:cs="Calibri"/>
          <w:sz w:val="23"/>
          <w:szCs w:val="23"/>
          <w:u w:val="single"/>
        </w:rPr>
        <w:t xml:space="preserve">and </w:t>
      </w:r>
      <w:r w:rsidR="00A02FF5" w:rsidRPr="0038195C">
        <w:rPr>
          <w:rFonts w:ascii="Calibri" w:hAnsi="Calibri" w:cs="Calibri"/>
          <w:sz w:val="23"/>
          <w:szCs w:val="23"/>
        </w:rPr>
        <w:t>required to be taken more than 4 times day</w:t>
      </w:r>
      <w:r w:rsidR="6694CC30" w:rsidRPr="0038195C">
        <w:rPr>
          <w:rFonts w:ascii="Calibri" w:hAnsi="Calibri" w:cs="Calibri"/>
          <w:sz w:val="23"/>
          <w:szCs w:val="23"/>
        </w:rPr>
        <w:t xml:space="preserve">. This </w:t>
      </w:r>
      <w:r w:rsidRPr="0038195C">
        <w:rPr>
          <w:rFonts w:ascii="Calibri" w:hAnsi="Calibri" w:cs="Calibri"/>
          <w:sz w:val="23"/>
          <w:szCs w:val="23"/>
        </w:rPr>
        <w:t xml:space="preserve">must not be brought to school by pupils. </w:t>
      </w:r>
      <w:proofErr w:type="gramStart"/>
      <w:r w:rsidR="6CA82ECC" w:rsidRPr="0038195C">
        <w:rPr>
          <w:rFonts w:ascii="Calibri" w:hAnsi="Calibri" w:cs="Calibri"/>
          <w:sz w:val="23"/>
          <w:szCs w:val="23"/>
        </w:rPr>
        <w:t>In the event that</w:t>
      </w:r>
      <w:proofErr w:type="gramEnd"/>
      <w:r w:rsidR="6CA82ECC" w:rsidRPr="0038195C">
        <w:rPr>
          <w:rFonts w:ascii="Calibri" w:hAnsi="Calibri" w:cs="Calibri"/>
          <w:sz w:val="23"/>
          <w:szCs w:val="23"/>
        </w:rPr>
        <w:t xml:space="preserve"> a child does require pain relief e.g. in the form of Calpol, parental consent will </w:t>
      </w:r>
      <w:proofErr w:type="gramStart"/>
      <w:r w:rsidR="6CA82ECC" w:rsidRPr="0038195C">
        <w:rPr>
          <w:rFonts w:ascii="Calibri" w:hAnsi="Calibri" w:cs="Calibri"/>
          <w:sz w:val="23"/>
          <w:szCs w:val="23"/>
        </w:rPr>
        <w:t>sought</w:t>
      </w:r>
      <w:proofErr w:type="gramEnd"/>
      <w:r w:rsidR="6CA82ECC" w:rsidRPr="0038195C">
        <w:rPr>
          <w:rFonts w:ascii="Calibri" w:hAnsi="Calibri" w:cs="Calibri"/>
          <w:sz w:val="23"/>
          <w:szCs w:val="23"/>
        </w:rPr>
        <w:t xml:space="preserve"> before it is administered.</w:t>
      </w:r>
    </w:p>
    <w:p w14:paraId="2A9396ED" w14:textId="77777777" w:rsidR="001867E1" w:rsidRPr="0038195C" w:rsidRDefault="001867E1" w:rsidP="001867E1">
      <w:pPr>
        <w:autoSpaceDE w:val="0"/>
        <w:autoSpaceDN w:val="0"/>
        <w:adjustRightInd w:val="0"/>
        <w:rPr>
          <w:rFonts w:ascii="Calibri" w:hAnsi="Calibri" w:cs="Calibri"/>
          <w:b/>
          <w:bCs/>
          <w:sz w:val="23"/>
          <w:szCs w:val="23"/>
        </w:rPr>
      </w:pPr>
    </w:p>
    <w:p w14:paraId="7B11C681" w14:textId="77777777" w:rsidR="001867E1" w:rsidRPr="0038195C" w:rsidRDefault="001867E1" w:rsidP="001867E1">
      <w:pPr>
        <w:autoSpaceDE w:val="0"/>
        <w:autoSpaceDN w:val="0"/>
        <w:adjustRightInd w:val="0"/>
        <w:rPr>
          <w:rFonts w:ascii="Calibri" w:hAnsi="Calibri" w:cs="Calibri"/>
          <w:b/>
          <w:bCs/>
          <w:sz w:val="23"/>
          <w:szCs w:val="23"/>
        </w:rPr>
      </w:pPr>
      <w:r w:rsidRPr="0038195C">
        <w:rPr>
          <w:rFonts w:ascii="Calibri" w:hAnsi="Calibri" w:cs="Calibri"/>
          <w:b/>
          <w:bCs/>
          <w:sz w:val="23"/>
          <w:szCs w:val="23"/>
        </w:rPr>
        <w:t xml:space="preserve">Patent medicines </w:t>
      </w:r>
    </w:p>
    <w:p w14:paraId="3BA01F95" w14:textId="2CF5AB7E" w:rsidR="001867E1" w:rsidRPr="009031CD" w:rsidRDefault="001867E1" w:rsidP="001867E1">
      <w:pPr>
        <w:autoSpaceDE w:val="0"/>
        <w:autoSpaceDN w:val="0"/>
        <w:adjustRightInd w:val="0"/>
        <w:rPr>
          <w:rFonts w:ascii="Calibri" w:hAnsi="Calibri" w:cs="Calibri"/>
          <w:color w:val="000000"/>
          <w:sz w:val="23"/>
          <w:szCs w:val="23"/>
        </w:rPr>
      </w:pPr>
      <w:r w:rsidRPr="472616BC">
        <w:rPr>
          <w:rFonts w:ascii="Calibri" w:hAnsi="Calibri" w:cs="Calibri"/>
          <w:color w:val="000000" w:themeColor="text1"/>
          <w:sz w:val="23"/>
          <w:szCs w:val="23"/>
        </w:rPr>
        <w:t>Cough/</w:t>
      </w:r>
      <w:r w:rsidRPr="002A387A">
        <w:rPr>
          <w:rFonts w:ascii="Calibri" w:hAnsi="Calibri" w:cs="Calibri"/>
          <w:sz w:val="23"/>
          <w:szCs w:val="23"/>
        </w:rPr>
        <w:t xml:space="preserve">throat sweets, </w:t>
      </w:r>
      <w:r w:rsidR="00A02FF5" w:rsidRPr="002A387A">
        <w:rPr>
          <w:rFonts w:ascii="Calibri" w:hAnsi="Calibri" w:cs="Calibri"/>
          <w:sz w:val="23"/>
          <w:szCs w:val="23"/>
        </w:rPr>
        <w:t>such as “</w:t>
      </w:r>
      <w:r w:rsidR="12EBEA9E" w:rsidRPr="002A387A">
        <w:rPr>
          <w:rFonts w:ascii="Calibri" w:hAnsi="Calibri" w:cs="Calibri"/>
          <w:sz w:val="23"/>
          <w:szCs w:val="23"/>
        </w:rPr>
        <w:t>S</w:t>
      </w:r>
      <w:r w:rsidR="00A02FF5" w:rsidRPr="002A387A">
        <w:rPr>
          <w:rFonts w:ascii="Calibri" w:hAnsi="Calibri" w:cs="Calibri"/>
          <w:sz w:val="23"/>
          <w:szCs w:val="23"/>
        </w:rPr>
        <w:t>trepsil</w:t>
      </w:r>
      <w:r w:rsidRPr="002A387A">
        <w:rPr>
          <w:rFonts w:ascii="Calibri" w:hAnsi="Calibri" w:cs="Calibri"/>
          <w:sz w:val="23"/>
          <w:szCs w:val="23"/>
        </w:rPr>
        <w:t xml:space="preserve">" </w:t>
      </w:r>
      <w:r w:rsidR="6BCCA7A0" w:rsidRPr="002A387A">
        <w:rPr>
          <w:rFonts w:ascii="Calibri" w:hAnsi="Calibri" w:cs="Calibri"/>
          <w:sz w:val="23"/>
          <w:szCs w:val="23"/>
        </w:rPr>
        <w:t xml:space="preserve">and “Soothers” </w:t>
      </w:r>
      <w:r w:rsidRPr="002A387A">
        <w:rPr>
          <w:rFonts w:ascii="Calibri" w:hAnsi="Calibri" w:cs="Calibri"/>
          <w:sz w:val="23"/>
          <w:szCs w:val="23"/>
        </w:rPr>
        <w:t xml:space="preserve">etc. should </w:t>
      </w:r>
      <w:r w:rsidRPr="472616BC">
        <w:rPr>
          <w:rFonts w:ascii="Calibri" w:hAnsi="Calibri" w:cs="Calibri"/>
          <w:color w:val="000000" w:themeColor="text1"/>
          <w:sz w:val="23"/>
          <w:szCs w:val="23"/>
        </w:rPr>
        <w:t xml:space="preserve">not be brought to school by pupils- they are not permitted. </w:t>
      </w:r>
      <w:proofErr w:type="gramStart"/>
      <w:r w:rsidRPr="472616BC">
        <w:rPr>
          <w:rFonts w:ascii="Calibri" w:hAnsi="Calibri" w:cs="Calibri"/>
          <w:color w:val="000000" w:themeColor="text1"/>
          <w:sz w:val="23"/>
          <w:szCs w:val="23"/>
        </w:rPr>
        <w:t>Sun screen</w:t>
      </w:r>
      <w:proofErr w:type="gramEnd"/>
      <w:r w:rsidRPr="472616BC">
        <w:rPr>
          <w:rFonts w:ascii="Calibri" w:hAnsi="Calibri" w:cs="Calibri"/>
          <w:color w:val="000000" w:themeColor="text1"/>
          <w:sz w:val="23"/>
          <w:szCs w:val="23"/>
        </w:rPr>
        <w:t xml:space="preserve"> may be brought in to school </w:t>
      </w:r>
      <w:proofErr w:type="gramStart"/>
      <w:r w:rsidRPr="472616BC">
        <w:rPr>
          <w:rFonts w:ascii="Calibri" w:hAnsi="Calibri" w:cs="Calibri"/>
          <w:color w:val="000000" w:themeColor="text1"/>
          <w:sz w:val="23"/>
          <w:szCs w:val="23"/>
        </w:rPr>
        <w:t>as long as</w:t>
      </w:r>
      <w:proofErr w:type="gramEnd"/>
      <w:r w:rsidRPr="472616BC">
        <w:rPr>
          <w:rFonts w:ascii="Calibri" w:hAnsi="Calibri" w:cs="Calibri"/>
          <w:color w:val="000000" w:themeColor="text1"/>
          <w:sz w:val="23"/>
          <w:szCs w:val="23"/>
        </w:rPr>
        <w:t xml:space="preserve"> it is clearly labelled with the pupil’s name and the pupil can apply the cream for themselves. Pupils must not share </w:t>
      </w:r>
      <w:proofErr w:type="gramStart"/>
      <w:r w:rsidRPr="472616BC">
        <w:rPr>
          <w:rFonts w:ascii="Calibri" w:hAnsi="Calibri" w:cs="Calibri"/>
          <w:color w:val="000000" w:themeColor="text1"/>
          <w:sz w:val="23"/>
          <w:szCs w:val="23"/>
        </w:rPr>
        <w:t>sun screen</w:t>
      </w:r>
      <w:proofErr w:type="gramEnd"/>
      <w:r w:rsidRPr="472616BC">
        <w:rPr>
          <w:rFonts w:ascii="Calibri" w:hAnsi="Calibri" w:cs="Calibri"/>
          <w:color w:val="000000" w:themeColor="text1"/>
          <w:sz w:val="23"/>
          <w:szCs w:val="23"/>
        </w:rPr>
        <w:t>.</w:t>
      </w:r>
      <w:r w:rsidR="6C13B3C9" w:rsidRPr="472616BC">
        <w:rPr>
          <w:rFonts w:ascii="Calibri" w:hAnsi="Calibri" w:cs="Calibri"/>
          <w:color w:val="000000" w:themeColor="text1"/>
          <w:sz w:val="23"/>
          <w:szCs w:val="23"/>
        </w:rPr>
        <w:t xml:space="preserve"> </w:t>
      </w:r>
    </w:p>
    <w:p w14:paraId="00286560" w14:textId="5ED2DCB4" w:rsidR="472616BC" w:rsidRDefault="472616BC" w:rsidP="472616BC">
      <w:pPr>
        <w:rPr>
          <w:rFonts w:ascii="Calibri" w:hAnsi="Calibri" w:cs="Calibri"/>
          <w:color w:val="000000" w:themeColor="text1"/>
          <w:sz w:val="23"/>
          <w:szCs w:val="23"/>
        </w:rPr>
      </w:pPr>
    </w:p>
    <w:p w14:paraId="08E86D60"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Controlled Drugs </w:t>
      </w:r>
    </w:p>
    <w:p w14:paraId="57B8B1F9"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Controlled drugs, such as Ritalin, are controlled by the Misuse of Drugs Act, and therefore </w:t>
      </w:r>
      <w:proofErr w:type="gramStart"/>
      <w:r w:rsidRPr="009031CD">
        <w:rPr>
          <w:rFonts w:ascii="Calibri" w:hAnsi="Calibri" w:cs="Calibri"/>
          <w:color w:val="000000"/>
          <w:sz w:val="23"/>
          <w:szCs w:val="23"/>
        </w:rPr>
        <w:t>have to</w:t>
      </w:r>
      <w:proofErr w:type="gramEnd"/>
      <w:r w:rsidRPr="009031CD">
        <w:rPr>
          <w:rFonts w:ascii="Calibri" w:hAnsi="Calibri" w:cs="Calibri"/>
          <w:color w:val="000000"/>
          <w:sz w:val="23"/>
          <w:szCs w:val="23"/>
        </w:rPr>
        <w:t xml:space="preserve"> be strictly managed. The amount of medication handed over to the school will always be recorded. It will be stored in a locked non portable container, and only specific named staff will be allowed access to it. Each time the drug is administered it will be recorded, including if the child refused to take it. Passing a controlled drug to another child is an offence under the Misuse of Drugs Act. </w:t>
      </w:r>
    </w:p>
    <w:p w14:paraId="63907CD7" w14:textId="77777777" w:rsidR="007B6A28" w:rsidRPr="009031CD" w:rsidRDefault="007B6A28" w:rsidP="007B6A28">
      <w:pPr>
        <w:autoSpaceDE w:val="0"/>
        <w:autoSpaceDN w:val="0"/>
        <w:adjustRightInd w:val="0"/>
        <w:rPr>
          <w:rFonts w:ascii="Calibri" w:hAnsi="Calibri" w:cs="Calibri"/>
          <w:color w:val="000000"/>
          <w:sz w:val="23"/>
          <w:szCs w:val="23"/>
        </w:rPr>
      </w:pPr>
    </w:p>
    <w:p w14:paraId="391226B6"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Refusing Medication </w:t>
      </w:r>
    </w:p>
    <w:p w14:paraId="0863EF75"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If a child refuses to take medication, staff will not force them to do so. The refusal will be recorded and the parents informed. If </w:t>
      </w:r>
      <w:proofErr w:type="gramStart"/>
      <w:r w:rsidRPr="009031CD">
        <w:rPr>
          <w:rFonts w:ascii="Calibri" w:hAnsi="Calibri" w:cs="Calibri"/>
          <w:color w:val="000000"/>
          <w:sz w:val="23"/>
          <w:szCs w:val="23"/>
        </w:rPr>
        <w:t>necessary</w:t>
      </w:r>
      <w:proofErr w:type="gramEnd"/>
      <w:r w:rsidRPr="009031CD">
        <w:rPr>
          <w:rFonts w:ascii="Calibri" w:hAnsi="Calibri" w:cs="Calibri"/>
          <w:color w:val="000000"/>
          <w:sz w:val="23"/>
          <w:szCs w:val="23"/>
        </w:rPr>
        <w:t xml:space="preserve"> the school will call the emergency services. </w:t>
      </w:r>
    </w:p>
    <w:p w14:paraId="7CE61F16" w14:textId="77777777" w:rsidR="007B6A28" w:rsidRPr="009031CD" w:rsidRDefault="007B6A28" w:rsidP="007B6A28">
      <w:pPr>
        <w:autoSpaceDE w:val="0"/>
        <w:autoSpaceDN w:val="0"/>
        <w:adjustRightInd w:val="0"/>
        <w:rPr>
          <w:rFonts w:ascii="Calibri" w:hAnsi="Calibri" w:cs="Calibri"/>
          <w:color w:val="000000"/>
          <w:sz w:val="23"/>
          <w:szCs w:val="23"/>
        </w:rPr>
      </w:pPr>
    </w:p>
    <w:p w14:paraId="2343890D"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Safe Storage of Medicines </w:t>
      </w:r>
    </w:p>
    <w:p w14:paraId="70ED8D83" w14:textId="77777777" w:rsidR="000B13DF"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The school will only store and administer medicine that has been prescribed for an individual child. Medicines will be stored in the staff room fridge or the locked office cupboard, strictly in accordance with product instructions. </w:t>
      </w:r>
    </w:p>
    <w:p w14:paraId="722401EB" w14:textId="77777777" w:rsidR="007C07CA" w:rsidRDefault="007C07CA" w:rsidP="007B6A28">
      <w:pPr>
        <w:autoSpaceDE w:val="0"/>
        <w:autoSpaceDN w:val="0"/>
        <w:adjustRightInd w:val="0"/>
        <w:rPr>
          <w:rFonts w:ascii="Calibri" w:hAnsi="Calibri" w:cs="Calibri"/>
          <w:color w:val="000000"/>
          <w:sz w:val="23"/>
          <w:szCs w:val="23"/>
        </w:rPr>
      </w:pPr>
    </w:p>
    <w:p w14:paraId="645AD9F7" w14:textId="5C51DEBE" w:rsidR="007B6A28" w:rsidRPr="009031CD" w:rsidRDefault="007B6A28" w:rsidP="007B6A28">
      <w:pPr>
        <w:autoSpaceDE w:val="0"/>
        <w:autoSpaceDN w:val="0"/>
        <w:adjustRightInd w:val="0"/>
        <w:rPr>
          <w:rFonts w:ascii="Calibri" w:hAnsi="Calibri" w:cs="Calibri"/>
          <w:color w:val="000000"/>
          <w:sz w:val="23"/>
          <w:szCs w:val="23"/>
        </w:rPr>
      </w:pPr>
      <w:r w:rsidRPr="472616BC">
        <w:rPr>
          <w:rFonts w:ascii="Calibri" w:hAnsi="Calibri" w:cs="Calibri"/>
          <w:color w:val="000000" w:themeColor="text1"/>
          <w:sz w:val="23"/>
          <w:szCs w:val="23"/>
        </w:rPr>
        <w:t>Administration of</w:t>
      </w:r>
      <w:r w:rsidR="007C07CA">
        <w:rPr>
          <w:rFonts w:ascii="Calibri" w:hAnsi="Calibri" w:cs="Calibri"/>
          <w:color w:val="000000" w:themeColor="text1"/>
          <w:sz w:val="23"/>
          <w:szCs w:val="23"/>
        </w:rPr>
        <w:t xml:space="preserve"> </w:t>
      </w:r>
      <w:r w:rsidR="00A02FF5" w:rsidRPr="007C07CA">
        <w:rPr>
          <w:rFonts w:ascii="Calibri" w:hAnsi="Calibri" w:cs="Calibri"/>
          <w:sz w:val="23"/>
          <w:szCs w:val="23"/>
        </w:rPr>
        <w:t xml:space="preserve">short term prescribed </w:t>
      </w:r>
      <w:r w:rsidRPr="007C07CA">
        <w:rPr>
          <w:rFonts w:ascii="Calibri" w:hAnsi="Calibri" w:cs="Calibri"/>
          <w:sz w:val="23"/>
          <w:szCs w:val="23"/>
        </w:rPr>
        <w:t>medicines take</w:t>
      </w:r>
      <w:r w:rsidR="35163E9A" w:rsidRPr="007C07CA">
        <w:rPr>
          <w:rFonts w:ascii="Calibri" w:hAnsi="Calibri" w:cs="Calibri"/>
          <w:sz w:val="23"/>
          <w:szCs w:val="23"/>
        </w:rPr>
        <w:t>s</w:t>
      </w:r>
      <w:r w:rsidRPr="007C07CA">
        <w:rPr>
          <w:rFonts w:ascii="Calibri" w:hAnsi="Calibri" w:cs="Calibri"/>
          <w:sz w:val="23"/>
          <w:szCs w:val="23"/>
        </w:rPr>
        <w:t xml:space="preserve"> </w:t>
      </w:r>
      <w:r w:rsidRPr="472616BC">
        <w:rPr>
          <w:rFonts w:ascii="Calibri" w:hAnsi="Calibri" w:cs="Calibri"/>
          <w:color w:val="000000" w:themeColor="text1"/>
          <w:sz w:val="23"/>
          <w:szCs w:val="23"/>
        </w:rPr>
        <w:t xml:space="preserve">place in the office. </w:t>
      </w:r>
    </w:p>
    <w:p w14:paraId="55D0E3E4" w14:textId="77777777" w:rsidR="00A02FF5" w:rsidRDefault="00A02FF5" w:rsidP="007B6A28">
      <w:pPr>
        <w:autoSpaceDE w:val="0"/>
        <w:autoSpaceDN w:val="0"/>
        <w:adjustRightInd w:val="0"/>
        <w:rPr>
          <w:rFonts w:ascii="Calibri" w:hAnsi="Calibri" w:cs="Calibri"/>
          <w:color w:val="000000"/>
          <w:sz w:val="23"/>
          <w:szCs w:val="23"/>
        </w:rPr>
      </w:pPr>
    </w:p>
    <w:p w14:paraId="6BA2BE55" w14:textId="77777777" w:rsidR="00A02FF5" w:rsidRDefault="00A02FF5" w:rsidP="007B6A28">
      <w:pPr>
        <w:autoSpaceDE w:val="0"/>
        <w:autoSpaceDN w:val="0"/>
        <w:adjustRightInd w:val="0"/>
        <w:rPr>
          <w:rFonts w:ascii="Calibri" w:hAnsi="Calibri" w:cs="Calibri"/>
          <w:color w:val="000000"/>
          <w:sz w:val="23"/>
          <w:szCs w:val="23"/>
        </w:rPr>
      </w:pPr>
    </w:p>
    <w:p w14:paraId="303731CB" w14:textId="77777777" w:rsidR="00A02FF5" w:rsidRDefault="00A02FF5" w:rsidP="007B6A28">
      <w:pPr>
        <w:autoSpaceDE w:val="0"/>
        <w:autoSpaceDN w:val="0"/>
        <w:adjustRightInd w:val="0"/>
        <w:rPr>
          <w:rFonts w:ascii="Calibri" w:hAnsi="Calibri" w:cs="Calibri"/>
          <w:color w:val="000000"/>
          <w:sz w:val="23"/>
          <w:szCs w:val="23"/>
        </w:rPr>
      </w:pPr>
    </w:p>
    <w:p w14:paraId="0EF7FD8A" w14:textId="77777777" w:rsidR="00A02FF5" w:rsidRDefault="00A02FF5" w:rsidP="007B6A28">
      <w:pPr>
        <w:autoSpaceDE w:val="0"/>
        <w:autoSpaceDN w:val="0"/>
        <w:adjustRightInd w:val="0"/>
        <w:rPr>
          <w:rFonts w:ascii="Calibri" w:hAnsi="Calibri" w:cs="Calibri"/>
          <w:color w:val="000000"/>
          <w:sz w:val="23"/>
          <w:szCs w:val="23"/>
        </w:rPr>
      </w:pPr>
    </w:p>
    <w:p w14:paraId="10E86C35" w14:textId="3ABA707C" w:rsidR="00A02FF5" w:rsidRPr="007C07CA" w:rsidRDefault="7CEF20E3" w:rsidP="472616BC">
      <w:pPr>
        <w:autoSpaceDE w:val="0"/>
        <w:autoSpaceDN w:val="0"/>
        <w:adjustRightInd w:val="0"/>
        <w:rPr>
          <w:rFonts w:ascii="Calibri" w:hAnsi="Calibri" w:cs="Calibri"/>
          <w:b/>
          <w:bCs/>
          <w:sz w:val="23"/>
          <w:szCs w:val="23"/>
          <w:u w:val="single"/>
        </w:rPr>
      </w:pPr>
      <w:r w:rsidRPr="007C07CA">
        <w:rPr>
          <w:rFonts w:ascii="Calibri" w:hAnsi="Calibri" w:cs="Calibri"/>
          <w:b/>
          <w:bCs/>
          <w:sz w:val="23"/>
          <w:szCs w:val="23"/>
          <w:u w:val="single"/>
        </w:rPr>
        <w:t xml:space="preserve">Long </w:t>
      </w:r>
      <w:r w:rsidR="007C07CA" w:rsidRPr="007C07CA">
        <w:rPr>
          <w:rFonts w:ascii="Calibri" w:hAnsi="Calibri" w:cs="Calibri"/>
          <w:b/>
          <w:bCs/>
          <w:sz w:val="23"/>
          <w:szCs w:val="23"/>
          <w:u w:val="single"/>
        </w:rPr>
        <w:t>T</w:t>
      </w:r>
      <w:r w:rsidRPr="007C07CA">
        <w:rPr>
          <w:rFonts w:ascii="Calibri" w:hAnsi="Calibri" w:cs="Calibri"/>
          <w:b/>
          <w:bCs/>
          <w:sz w:val="23"/>
          <w:szCs w:val="23"/>
          <w:u w:val="single"/>
        </w:rPr>
        <w:t xml:space="preserve">erm </w:t>
      </w:r>
      <w:r w:rsidR="007C07CA" w:rsidRPr="007C07CA">
        <w:rPr>
          <w:rFonts w:ascii="Calibri" w:hAnsi="Calibri" w:cs="Calibri"/>
          <w:b/>
          <w:bCs/>
          <w:sz w:val="23"/>
          <w:szCs w:val="23"/>
          <w:u w:val="single"/>
        </w:rPr>
        <w:t>Me</w:t>
      </w:r>
      <w:r w:rsidR="00A54FD5" w:rsidRPr="007C07CA">
        <w:rPr>
          <w:rFonts w:ascii="Calibri" w:hAnsi="Calibri" w:cs="Calibri"/>
          <w:b/>
          <w:bCs/>
          <w:sz w:val="23"/>
          <w:szCs w:val="23"/>
          <w:u w:val="single"/>
        </w:rPr>
        <w:t>dic</w:t>
      </w:r>
      <w:r w:rsidR="00A02FF5" w:rsidRPr="007C07CA">
        <w:rPr>
          <w:rFonts w:ascii="Calibri" w:hAnsi="Calibri" w:cs="Calibri"/>
          <w:b/>
          <w:bCs/>
          <w:sz w:val="23"/>
          <w:szCs w:val="23"/>
          <w:u w:val="single"/>
        </w:rPr>
        <w:t>at</w:t>
      </w:r>
      <w:r w:rsidR="00A54FD5" w:rsidRPr="007C07CA">
        <w:rPr>
          <w:rFonts w:ascii="Calibri" w:hAnsi="Calibri" w:cs="Calibri"/>
          <w:b/>
          <w:bCs/>
          <w:sz w:val="23"/>
          <w:szCs w:val="23"/>
          <w:u w:val="single"/>
        </w:rPr>
        <w:t>i</w:t>
      </w:r>
      <w:r w:rsidR="00A02FF5" w:rsidRPr="007C07CA">
        <w:rPr>
          <w:rFonts w:ascii="Calibri" w:hAnsi="Calibri" w:cs="Calibri"/>
          <w:b/>
          <w:bCs/>
          <w:sz w:val="23"/>
          <w:szCs w:val="23"/>
          <w:u w:val="single"/>
        </w:rPr>
        <w:t xml:space="preserve">ons </w:t>
      </w:r>
    </w:p>
    <w:p w14:paraId="0F890947" w14:textId="77777777" w:rsidR="00A54FD5" w:rsidRPr="007C07CA" w:rsidRDefault="00A54FD5" w:rsidP="472616BC">
      <w:pPr>
        <w:autoSpaceDE w:val="0"/>
        <w:autoSpaceDN w:val="0"/>
        <w:adjustRightInd w:val="0"/>
        <w:rPr>
          <w:rFonts w:ascii="Calibri" w:hAnsi="Calibri" w:cs="Calibri"/>
          <w:b/>
          <w:bCs/>
          <w:sz w:val="23"/>
          <w:szCs w:val="23"/>
        </w:rPr>
      </w:pPr>
    </w:p>
    <w:p w14:paraId="533BE0AC" w14:textId="59F26A90" w:rsidR="001379A7" w:rsidRPr="007C07CA" w:rsidRDefault="685562FE" w:rsidP="472616BC">
      <w:pPr>
        <w:autoSpaceDE w:val="0"/>
        <w:autoSpaceDN w:val="0"/>
        <w:adjustRightInd w:val="0"/>
        <w:rPr>
          <w:rFonts w:ascii="Calibri" w:hAnsi="Calibri" w:cs="Calibri"/>
          <w:color w:val="000000"/>
          <w:sz w:val="23"/>
          <w:szCs w:val="23"/>
          <w:highlight w:val="yellow"/>
        </w:rPr>
      </w:pPr>
      <w:r w:rsidRPr="007C07CA">
        <w:rPr>
          <w:rFonts w:ascii="Calibri" w:hAnsi="Calibri" w:cs="Calibri"/>
          <w:sz w:val="23"/>
          <w:szCs w:val="23"/>
        </w:rPr>
        <w:t>Long term</w:t>
      </w:r>
      <w:r w:rsidR="001379A7" w:rsidRPr="007C07CA">
        <w:rPr>
          <w:rFonts w:ascii="Calibri" w:hAnsi="Calibri" w:cs="Calibri"/>
          <w:sz w:val="23"/>
          <w:szCs w:val="23"/>
        </w:rPr>
        <w:t xml:space="preserve"> </w:t>
      </w:r>
      <w:r w:rsidR="00A54FD5" w:rsidRPr="007C07CA">
        <w:rPr>
          <w:rFonts w:ascii="Calibri" w:hAnsi="Calibri" w:cs="Calibri"/>
          <w:sz w:val="23"/>
          <w:szCs w:val="23"/>
        </w:rPr>
        <w:t>prescribe</w:t>
      </w:r>
      <w:r w:rsidR="001379A7" w:rsidRPr="007C07CA">
        <w:rPr>
          <w:rFonts w:ascii="Calibri" w:hAnsi="Calibri" w:cs="Calibri"/>
          <w:sz w:val="23"/>
          <w:szCs w:val="23"/>
        </w:rPr>
        <w:t>d</w:t>
      </w:r>
      <w:r w:rsidR="00A54FD5" w:rsidRPr="007C07CA">
        <w:rPr>
          <w:rFonts w:ascii="Calibri" w:hAnsi="Calibri" w:cs="Calibri"/>
          <w:sz w:val="23"/>
          <w:szCs w:val="23"/>
        </w:rPr>
        <w:t xml:space="preserve"> medicines include</w:t>
      </w:r>
      <w:r w:rsidR="27FAA4DF" w:rsidRPr="007C07CA">
        <w:rPr>
          <w:rFonts w:ascii="Calibri" w:hAnsi="Calibri" w:cs="Calibri"/>
          <w:sz w:val="23"/>
          <w:szCs w:val="23"/>
        </w:rPr>
        <w:t>,</w:t>
      </w:r>
      <w:r w:rsidR="00A54FD5" w:rsidRPr="007C07CA">
        <w:rPr>
          <w:rFonts w:ascii="Calibri" w:hAnsi="Calibri" w:cs="Calibri"/>
          <w:sz w:val="23"/>
          <w:szCs w:val="23"/>
        </w:rPr>
        <w:t xml:space="preserve"> but are not limited </w:t>
      </w:r>
      <w:proofErr w:type="gramStart"/>
      <w:r w:rsidR="00A54FD5" w:rsidRPr="007C07CA">
        <w:rPr>
          <w:rFonts w:ascii="Calibri" w:hAnsi="Calibri" w:cs="Calibri"/>
          <w:sz w:val="23"/>
          <w:szCs w:val="23"/>
        </w:rPr>
        <w:t>to;</w:t>
      </w:r>
      <w:proofErr w:type="gramEnd"/>
      <w:r w:rsidR="00A54FD5" w:rsidRPr="007C07CA">
        <w:rPr>
          <w:rFonts w:ascii="Calibri" w:hAnsi="Calibri" w:cs="Calibri"/>
          <w:sz w:val="23"/>
          <w:szCs w:val="23"/>
        </w:rPr>
        <w:t xml:space="preserve"> asthma pumps, epi pens, eye drops,</w:t>
      </w:r>
      <w:r w:rsidR="2E18D9C8" w:rsidRPr="007C07CA">
        <w:rPr>
          <w:rFonts w:ascii="Calibri" w:hAnsi="Calibri" w:cs="Calibri"/>
          <w:sz w:val="23"/>
          <w:szCs w:val="23"/>
        </w:rPr>
        <w:t xml:space="preserve"> antihistamines,</w:t>
      </w:r>
      <w:r w:rsidR="00A54FD5" w:rsidRPr="007C07CA">
        <w:rPr>
          <w:rFonts w:ascii="Calibri" w:hAnsi="Calibri" w:cs="Calibri"/>
          <w:sz w:val="23"/>
          <w:szCs w:val="23"/>
        </w:rPr>
        <w:t xml:space="preserve"> eczema creams.  </w:t>
      </w:r>
      <w:r w:rsidR="00A02FF5" w:rsidRPr="007C07CA">
        <w:rPr>
          <w:rFonts w:ascii="Calibri" w:hAnsi="Calibri" w:cs="Calibri"/>
          <w:sz w:val="23"/>
          <w:szCs w:val="23"/>
        </w:rPr>
        <w:t>The school will not administer any medicines or creams that have not been prescribed by a doctor, dentist, nurse prescriber or pharmacist prescriber.</w:t>
      </w:r>
      <w:r w:rsidR="001379A7" w:rsidRPr="007C07CA">
        <w:rPr>
          <w:rFonts w:ascii="Calibri" w:hAnsi="Calibri" w:cs="Calibri"/>
          <w:sz w:val="23"/>
          <w:szCs w:val="23"/>
        </w:rPr>
        <w:t xml:space="preserve">  For </w:t>
      </w:r>
      <w:r w:rsidR="7346A6DB" w:rsidRPr="007C07CA">
        <w:rPr>
          <w:rFonts w:ascii="Calibri" w:hAnsi="Calibri" w:cs="Calibri"/>
          <w:sz w:val="23"/>
          <w:szCs w:val="23"/>
        </w:rPr>
        <w:t>long term</w:t>
      </w:r>
      <w:r w:rsidR="001379A7" w:rsidRPr="007C07CA">
        <w:rPr>
          <w:rFonts w:ascii="Calibri" w:hAnsi="Calibri" w:cs="Calibri"/>
          <w:sz w:val="23"/>
          <w:szCs w:val="23"/>
        </w:rPr>
        <w:t xml:space="preserve"> medication to be administered the following arrangements will be made by the school with the parent or guardian to allow the school to take on th</w:t>
      </w:r>
      <w:r w:rsidR="247D7A22" w:rsidRPr="007C07CA">
        <w:rPr>
          <w:rFonts w:ascii="Calibri" w:hAnsi="Calibri" w:cs="Calibri"/>
          <w:sz w:val="23"/>
          <w:szCs w:val="23"/>
        </w:rPr>
        <w:t>is</w:t>
      </w:r>
      <w:r w:rsidR="001379A7" w:rsidRPr="007C07CA">
        <w:rPr>
          <w:rFonts w:ascii="Calibri" w:hAnsi="Calibri" w:cs="Calibri"/>
          <w:sz w:val="23"/>
          <w:szCs w:val="23"/>
        </w:rPr>
        <w:t xml:space="preserve"> </w:t>
      </w:r>
      <w:proofErr w:type="gramStart"/>
      <w:r w:rsidR="001379A7" w:rsidRPr="007C07CA">
        <w:rPr>
          <w:rFonts w:ascii="Calibri" w:hAnsi="Calibri" w:cs="Calibri"/>
          <w:sz w:val="23"/>
          <w:szCs w:val="23"/>
        </w:rPr>
        <w:t>responsibility:-</w:t>
      </w:r>
      <w:proofErr w:type="gramEnd"/>
      <w:r w:rsidR="001379A7" w:rsidRPr="007C07CA">
        <w:rPr>
          <w:rFonts w:ascii="Calibri" w:hAnsi="Calibri" w:cs="Calibri"/>
          <w:sz w:val="23"/>
          <w:szCs w:val="23"/>
        </w:rPr>
        <w:t xml:space="preserve"> </w:t>
      </w:r>
    </w:p>
    <w:p w14:paraId="419182FB" w14:textId="77777777" w:rsidR="001379A7" w:rsidRDefault="001379A7" w:rsidP="472616BC">
      <w:pPr>
        <w:autoSpaceDE w:val="0"/>
        <w:autoSpaceDN w:val="0"/>
        <w:adjustRightInd w:val="0"/>
        <w:rPr>
          <w:rFonts w:ascii="Calibri" w:hAnsi="Calibri" w:cs="Calibri"/>
          <w:color w:val="000000"/>
          <w:sz w:val="23"/>
          <w:szCs w:val="23"/>
          <w:highlight w:val="yellow"/>
        </w:rPr>
      </w:pPr>
    </w:p>
    <w:p w14:paraId="18752A0E" w14:textId="74C33A2B" w:rsidR="00A02FF5" w:rsidRPr="007C07CA" w:rsidRDefault="001379A7" w:rsidP="472616BC">
      <w:pPr>
        <w:autoSpaceDE w:val="0"/>
        <w:autoSpaceDN w:val="0"/>
        <w:adjustRightInd w:val="0"/>
        <w:rPr>
          <w:rFonts w:ascii="Calibri" w:hAnsi="Calibri" w:cs="Calibri"/>
          <w:b/>
          <w:bCs/>
          <w:color w:val="EE0000"/>
          <w:sz w:val="23"/>
          <w:szCs w:val="23"/>
        </w:rPr>
      </w:pPr>
      <w:r w:rsidRPr="007C07CA">
        <w:rPr>
          <w:rFonts w:ascii="Calibri" w:hAnsi="Calibri" w:cs="Calibri"/>
          <w:color w:val="000000" w:themeColor="text1"/>
          <w:sz w:val="23"/>
          <w:szCs w:val="23"/>
        </w:rPr>
        <w:t xml:space="preserve">i. </w:t>
      </w:r>
      <w:r w:rsidR="00A02FF5" w:rsidRPr="007C07CA">
        <w:rPr>
          <w:rFonts w:ascii="Calibri" w:hAnsi="Calibri" w:cs="Calibri"/>
          <w:color w:val="000000" w:themeColor="text1"/>
          <w:sz w:val="23"/>
          <w:szCs w:val="23"/>
        </w:rPr>
        <w:t xml:space="preserve">No child will be given any medicines without their parent’s written consent. </w:t>
      </w:r>
      <w:proofErr w:type="gramStart"/>
      <w:r w:rsidR="00A4261A" w:rsidRPr="007C07CA">
        <w:rPr>
          <w:rFonts w:ascii="Calibri" w:hAnsi="Calibri" w:cs="Calibri"/>
          <w:sz w:val="23"/>
          <w:szCs w:val="23"/>
        </w:rPr>
        <w:t>In order to</w:t>
      </w:r>
      <w:proofErr w:type="gramEnd"/>
      <w:r w:rsidR="00A4261A" w:rsidRPr="007C07CA">
        <w:rPr>
          <w:rFonts w:ascii="Calibri" w:hAnsi="Calibri" w:cs="Calibri"/>
          <w:sz w:val="23"/>
          <w:szCs w:val="23"/>
        </w:rPr>
        <w:t xml:space="preserve"> give consent parents must complete the online Health</w:t>
      </w:r>
      <w:r w:rsidR="0B0F5FD3" w:rsidRPr="007C07CA">
        <w:rPr>
          <w:rFonts w:ascii="Calibri" w:hAnsi="Calibri" w:cs="Calibri"/>
          <w:sz w:val="23"/>
          <w:szCs w:val="23"/>
        </w:rPr>
        <w:t xml:space="preserve"> C</w:t>
      </w:r>
      <w:r w:rsidR="00A4261A" w:rsidRPr="007C07CA">
        <w:rPr>
          <w:rFonts w:ascii="Calibri" w:hAnsi="Calibri" w:cs="Calibri"/>
          <w:sz w:val="23"/>
          <w:szCs w:val="23"/>
        </w:rPr>
        <w:t xml:space="preserve">are </w:t>
      </w:r>
      <w:r w:rsidR="3CFF3447" w:rsidRPr="007C07CA">
        <w:rPr>
          <w:rFonts w:ascii="Calibri" w:hAnsi="Calibri" w:cs="Calibri"/>
          <w:sz w:val="23"/>
          <w:szCs w:val="23"/>
        </w:rPr>
        <w:t>Plan</w:t>
      </w:r>
      <w:r w:rsidR="00A4261A" w:rsidRPr="007C07CA">
        <w:rPr>
          <w:rFonts w:ascii="Calibri" w:hAnsi="Calibri" w:cs="Calibri"/>
          <w:sz w:val="23"/>
          <w:szCs w:val="23"/>
        </w:rPr>
        <w:t xml:space="preserve"> which can be found at the following link.  All Parents/Carers will receive a copy of this </w:t>
      </w:r>
      <w:r w:rsidR="57E129B3" w:rsidRPr="007C07CA">
        <w:rPr>
          <w:rFonts w:ascii="Calibri" w:hAnsi="Calibri" w:cs="Calibri"/>
          <w:sz w:val="23"/>
          <w:szCs w:val="23"/>
        </w:rPr>
        <w:t>via</w:t>
      </w:r>
      <w:r w:rsidR="00A4261A" w:rsidRPr="007C07CA">
        <w:rPr>
          <w:rFonts w:ascii="Calibri" w:hAnsi="Calibri" w:cs="Calibri"/>
          <w:sz w:val="23"/>
          <w:szCs w:val="23"/>
        </w:rPr>
        <w:t xml:space="preserve"> email at the start of the </w:t>
      </w:r>
      <w:r w:rsidR="49A9B23E" w:rsidRPr="007C07CA">
        <w:rPr>
          <w:rFonts w:ascii="Calibri" w:hAnsi="Calibri" w:cs="Calibri"/>
          <w:sz w:val="23"/>
          <w:szCs w:val="23"/>
        </w:rPr>
        <w:t xml:space="preserve">academic </w:t>
      </w:r>
      <w:r w:rsidR="00A4261A" w:rsidRPr="007C07CA">
        <w:rPr>
          <w:rFonts w:ascii="Calibri" w:hAnsi="Calibri" w:cs="Calibri"/>
          <w:sz w:val="23"/>
          <w:szCs w:val="23"/>
        </w:rPr>
        <w:t>year and are able to request a copy via email or QR code at any time</w:t>
      </w:r>
      <w:r w:rsidRPr="007C07CA">
        <w:rPr>
          <w:rFonts w:ascii="Calibri" w:hAnsi="Calibri" w:cs="Calibri"/>
          <w:sz w:val="23"/>
          <w:szCs w:val="23"/>
        </w:rPr>
        <w:t>:</w:t>
      </w:r>
      <w:r w:rsidR="00A4261A" w:rsidRPr="007C07CA">
        <w:rPr>
          <w:rFonts w:ascii="Calibri" w:hAnsi="Calibri" w:cs="Calibri"/>
          <w:b/>
          <w:bCs/>
          <w:sz w:val="23"/>
          <w:szCs w:val="23"/>
        </w:rPr>
        <w:t xml:space="preserve">  </w:t>
      </w:r>
    </w:p>
    <w:p w14:paraId="0DAC7959" w14:textId="77777777" w:rsidR="00A4261A" w:rsidRDefault="00A4261A" w:rsidP="472616BC">
      <w:pPr>
        <w:autoSpaceDE w:val="0"/>
        <w:autoSpaceDN w:val="0"/>
        <w:adjustRightInd w:val="0"/>
        <w:rPr>
          <w:rFonts w:ascii="Calibri" w:hAnsi="Calibri" w:cs="Calibri"/>
          <w:color w:val="000000"/>
          <w:sz w:val="23"/>
          <w:szCs w:val="23"/>
          <w:highlight w:val="yellow"/>
        </w:rPr>
      </w:pPr>
    </w:p>
    <w:p w14:paraId="2A71F477" w14:textId="6335A430" w:rsidR="00A4261A" w:rsidRPr="00C216EA" w:rsidRDefault="00A54FD5" w:rsidP="472616BC">
      <w:pPr>
        <w:autoSpaceDE w:val="0"/>
        <w:autoSpaceDN w:val="0"/>
        <w:adjustRightInd w:val="0"/>
        <w:rPr>
          <w:rFonts w:ascii="Calibri" w:hAnsi="Calibri" w:cs="Calibri"/>
          <w:color w:val="000000"/>
          <w:sz w:val="23"/>
          <w:szCs w:val="23"/>
        </w:rPr>
      </w:pPr>
      <w:hyperlink r:id="rId12">
        <w:r w:rsidRPr="00C216EA">
          <w:rPr>
            <w:rStyle w:val="Hyperlink"/>
            <w:rFonts w:ascii="Calibri" w:hAnsi="Calibri" w:cs="Calibri"/>
            <w:sz w:val="23"/>
            <w:szCs w:val="23"/>
          </w:rPr>
          <w:t>https://forms.office.com/Pages/ResponsePage.aspx?id=-SbZtaYsbkuU9-9IYBymNBHHPnn1hqxMoVRPni9CE_1UMUFYRUVHUFZRTFFESVNCNjlYNEpQV0JLUC4u</w:t>
        </w:r>
      </w:hyperlink>
    </w:p>
    <w:p w14:paraId="34ED0F1C" w14:textId="77777777" w:rsidR="00A54FD5" w:rsidRPr="00C216EA" w:rsidRDefault="00A54FD5" w:rsidP="472616BC">
      <w:pPr>
        <w:autoSpaceDE w:val="0"/>
        <w:autoSpaceDN w:val="0"/>
        <w:adjustRightInd w:val="0"/>
        <w:rPr>
          <w:rFonts w:ascii="Calibri" w:hAnsi="Calibri" w:cs="Calibri"/>
          <w:color w:val="000000"/>
          <w:sz w:val="23"/>
          <w:szCs w:val="23"/>
        </w:rPr>
      </w:pPr>
    </w:p>
    <w:p w14:paraId="06553733" w14:textId="15988575" w:rsidR="00A54FD5" w:rsidRPr="00C216EA" w:rsidRDefault="00A54FD5" w:rsidP="472616BC">
      <w:pPr>
        <w:autoSpaceDE w:val="0"/>
        <w:autoSpaceDN w:val="0"/>
        <w:adjustRightInd w:val="0"/>
        <w:rPr>
          <w:rFonts w:ascii="Calibri" w:hAnsi="Calibri" w:cs="Calibri"/>
          <w:sz w:val="23"/>
          <w:szCs w:val="23"/>
        </w:rPr>
      </w:pPr>
      <w:r w:rsidRPr="00C216EA">
        <w:rPr>
          <w:rFonts w:ascii="Calibri" w:hAnsi="Calibri" w:cs="Calibri"/>
          <w:sz w:val="23"/>
          <w:szCs w:val="23"/>
        </w:rPr>
        <w:t xml:space="preserve">By completing the online </w:t>
      </w:r>
      <w:proofErr w:type="gramStart"/>
      <w:r w:rsidRPr="00C216EA">
        <w:rPr>
          <w:rFonts w:ascii="Calibri" w:hAnsi="Calibri" w:cs="Calibri"/>
          <w:sz w:val="23"/>
          <w:szCs w:val="23"/>
        </w:rPr>
        <w:t>form</w:t>
      </w:r>
      <w:proofErr w:type="gramEnd"/>
      <w:r w:rsidR="590BE80C" w:rsidRPr="00C216EA">
        <w:rPr>
          <w:rFonts w:ascii="Calibri" w:hAnsi="Calibri" w:cs="Calibri"/>
          <w:sz w:val="23"/>
          <w:szCs w:val="23"/>
        </w:rPr>
        <w:t xml:space="preserve"> </w:t>
      </w:r>
      <w:r w:rsidRPr="00C216EA">
        <w:rPr>
          <w:rFonts w:ascii="Calibri" w:hAnsi="Calibri" w:cs="Calibri"/>
          <w:sz w:val="23"/>
          <w:szCs w:val="23"/>
        </w:rPr>
        <w:t xml:space="preserve">the parent/guardian consents to the school administering medication to his/her child(ren) in the case of </w:t>
      </w:r>
      <w:r w:rsidR="39DD062A" w:rsidRPr="00C216EA">
        <w:rPr>
          <w:rFonts w:ascii="Calibri" w:hAnsi="Calibri" w:cs="Calibri"/>
          <w:sz w:val="23"/>
          <w:szCs w:val="23"/>
        </w:rPr>
        <w:t>the need arising</w:t>
      </w:r>
      <w:r w:rsidRPr="00C216EA">
        <w:rPr>
          <w:rFonts w:ascii="Calibri" w:hAnsi="Calibri" w:cs="Calibri"/>
          <w:sz w:val="23"/>
          <w:szCs w:val="23"/>
        </w:rPr>
        <w:t xml:space="preserve">.  Health Care </w:t>
      </w:r>
      <w:r w:rsidR="51E189AD" w:rsidRPr="00C216EA">
        <w:rPr>
          <w:rFonts w:ascii="Calibri" w:hAnsi="Calibri" w:cs="Calibri"/>
          <w:sz w:val="23"/>
          <w:szCs w:val="23"/>
        </w:rPr>
        <w:t>Plans</w:t>
      </w:r>
      <w:r w:rsidRPr="00C216EA">
        <w:rPr>
          <w:rFonts w:ascii="Calibri" w:hAnsi="Calibri" w:cs="Calibri"/>
          <w:sz w:val="23"/>
          <w:szCs w:val="23"/>
        </w:rPr>
        <w:t xml:space="preserve"> will be kept with the medication and an electronic copy held on file. </w:t>
      </w:r>
    </w:p>
    <w:p w14:paraId="4155C3E4" w14:textId="77777777" w:rsidR="00A54FD5" w:rsidRPr="00C216EA" w:rsidRDefault="00A54FD5" w:rsidP="472616BC">
      <w:pPr>
        <w:autoSpaceDE w:val="0"/>
        <w:autoSpaceDN w:val="0"/>
        <w:adjustRightInd w:val="0"/>
        <w:rPr>
          <w:rFonts w:ascii="Calibri" w:hAnsi="Calibri" w:cs="Calibri"/>
          <w:sz w:val="23"/>
          <w:szCs w:val="23"/>
        </w:rPr>
      </w:pPr>
    </w:p>
    <w:p w14:paraId="2E942359" w14:textId="6BAD4BBC" w:rsidR="00A54FD5" w:rsidRPr="00C216EA" w:rsidRDefault="001379A7" w:rsidP="472616BC">
      <w:pPr>
        <w:autoSpaceDE w:val="0"/>
        <w:autoSpaceDN w:val="0"/>
        <w:adjustRightInd w:val="0"/>
        <w:rPr>
          <w:rFonts w:ascii="Calibri" w:hAnsi="Calibri" w:cs="Calibri"/>
          <w:sz w:val="23"/>
          <w:szCs w:val="23"/>
        </w:rPr>
      </w:pPr>
      <w:r w:rsidRPr="00C216EA">
        <w:rPr>
          <w:rFonts w:ascii="Calibri" w:hAnsi="Calibri" w:cs="Calibri"/>
          <w:sz w:val="23"/>
          <w:szCs w:val="23"/>
        </w:rPr>
        <w:t xml:space="preserve">ii. </w:t>
      </w:r>
      <w:r w:rsidR="47DD4341" w:rsidRPr="00C216EA">
        <w:rPr>
          <w:rFonts w:ascii="Calibri" w:hAnsi="Calibri" w:cs="Calibri"/>
          <w:sz w:val="23"/>
          <w:szCs w:val="23"/>
        </w:rPr>
        <w:t>Long term</w:t>
      </w:r>
      <w:r w:rsidR="00A54FD5" w:rsidRPr="00C216EA">
        <w:rPr>
          <w:rFonts w:ascii="Calibri" w:hAnsi="Calibri" w:cs="Calibri"/>
          <w:sz w:val="23"/>
          <w:szCs w:val="23"/>
        </w:rPr>
        <w:t xml:space="preserve"> medicines should always be provided in the original container as dispensed by a pharmacist and include the name of the child and the prescriber’s instructions for dosage and administration. </w:t>
      </w:r>
      <w:r w:rsidR="07723DBA" w:rsidRPr="00C216EA">
        <w:rPr>
          <w:rFonts w:ascii="Calibri" w:hAnsi="Calibri" w:cs="Calibri"/>
          <w:sz w:val="23"/>
          <w:szCs w:val="23"/>
        </w:rPr>
        <w:t xml:space="preserve">The </w:t>
      </w:r>
      <w:proofErr w:type="gramStart"/>
      <w:r w:rsidR="00A54FD5" w:rsidRPr="00C216EA">
        <w:rPr>
          <w:rFonts w:ascii="Calibri" w:hAnsi="Calibri" w:cs="Calibri"/>
          <w:sz w:val="23"/>
          <w:szCs w:val="23"/>
        </w:rPr>
        <w:t>School</w:t>
      </w:r>
      <w:proofErr w:type="gramEnd"/>
      <w:r w:rsidR="00A54FD5" w:rsidRPr="00C216EA">
        <w:rPr>
          <w:rFonts w:ascii="Calibri" w:hAnsi="Calibri" w:cs="Calibri"/>
          <w:sz w:val="23"/>
          <w:szCs w:val="23"/>
        </w:rPr>
        <w:t xml:space="preserve"> will not accept medicines that are out of date or that have been taken out of the </w:t>
      </w:r>
      <w:proofErr w:type="gramStart"/>
      <w:r w:rsidR="00A54FD5" w:rsidRPr="00C216EA">
        <w:rPr>
          <w:rFonts w:ascii="Calibri" w:hAnsi="Calibri" w:cs="Calibri"/>
          <w:sz w:val="23"/>
          <w:szCs w:val="23"/>
        </w:rPr>
        <w:t>container</w:t>
      </w:r>
      <w:r w:rsidR="3D6A2C3D" w:rsidRPr="00C216EA">
        <w:rPr>
          <w:rFonts w:ascii="Calibri" w:hAnsi="Calibri" w:cs="Calibri"/>
          <w:sz w:val="23"/>
          <w:szCs w:val="23"/>
        </w:rPr>
        <w:t>, and</w:t>
      </w:r>
      <w:proofErr w:type="gramEnd"/>
      <w:r w:rsidR="3D6A2C3D" w:rsidRPr="00C216EA">
        <w:rPr>
          <w:rFonts w:ascii="Calibri" w:hAnsi="Calibri" w:cs="Calibri"/>
          <w:sz w:val="23"/>
          <w:szCs w:val="23"/>
        </w:rPr>
        <w:t xml:space="preserve"> will not </w:t>
      </w:r>
      <w:r w:rsidR="00A54FD5" w:rsidRPr="00C216EA">
        <w:rPr>
          <w:rFonts w:ascii="Calibri" w:hAnsi="Calibri" w:cs="Calibri"/>
          <w:sz w:val="23"/>
          <w:szCs w:val="23"/>
        </w:rPr>
        <w:t xml:space="preserve">make changes to dosages on parental instruction.  It is the </w:t>
      </w:r>
      <w:proofErr w:type="gramStart"/>
      <w:r w:rsidR="00A54FD5" w:rsidRPr="00C216EA">
        <w:rPr>
          <w:rFonts w:ascii="Calibri" w:hAnsi="Calibri" w:cs="Calibri"/>
          <w:sz w:val="23"/>
          <w:szCs w:val="23"/>
        </w:rPr>
        <w:t>parents</w:t>
      </w:r>
      <w:proofErr w:type="gramEnd"/>
      <w:r w:rsidR="00A54FD5" w:rsidRPr="00C216EA">
        <w:rPr>
          <w:rFonts w:ascii="Calibri" w:hAnsi="Calibri" w:cs="Calibri"/>
          <w:sz w:val="23"/>
          <w:szCs w:val="23"/>
        </w:rPr>
        <w:t xml:space="preserve"> </w:t>
      </w:r>
      <w:r w:rsidR="397428E3" w:rsidRPr="00C216EA">
        <w:rPr>
          <w:rFonts w:ascii="Calibri" w:hAnsi="Calibri" w:cs="Calibri"/>
          <w:sz w:val="23"/>
          <w:szCs w:val="23"/>
        </w:rPr>
        <w:t>responsibility</w:t>
      </w:r>
      <w:r w:rsidR="00A54FD5" w:rsidRPr="00C216EA">
        <w:rPr>
          <w:rFonts w:ascii="Calibri" w:hAnsi="Calibri" w:cs="Calibri"/>
          <w:sz w:val="23"/>
          <w:szCs w:val="23"/>
        </w:rPr>
        <w:t xml:space="preserve"> to ensure the school is provided with in date medication, </w:t>
      </w:r>
      <w:r w:rsidR="26172897" w:rsidRPr="00C216EA">
        <w:rPr>
          <w:rFonts w:ascii="Calibri" w:hAnsi="Calibri" w:cs="Calibri"/>
          <w:sz w:val="23"/>
          <w:szCs w:val="23"/>
        </w:rPr>
        <w:t xml:space="preserve">the </w:t>
      </w:r>
      <w:r w:rsidR="00A54FD5" w:rsidRPr="00C216EA">
        <w:rPr>
          <w:rFonts w:ascii="Calibri" w:hAnsi="Calibri" w:cs="Calibri"/>
          <w:sz w:val="23"/>
          <w:szCs w:val="23"/>
        </w:rPr>
        <w:t>school will not admi</w:t>
      </w:r>
      <w:r w:rsidRPr="00C216EA">
        <w:rPr>
          <w:rFonts w:ascii="Calibri" w:hAnsi="Calibri" w:cs="Calibri"/>
          <w:sz w:val="23"/>
          <w:szCs w:val="23"/>
        </w:rPr>
        <w:t>ni</w:t>
      </w:r>
      <w:r w:rsidR="00A54FD5" w:rsidRPr="00C216EA">
        <w:rPr>
          <w:rFonts w:ascii="Calibri" w:hAnsi="Calibri" w:cs="Calibri"/>
          <w:sz w:val="23"/>
          <w:szCs w:val="23"/>
        </w:rPr>
        <w:t xml:space="preserve">ster any </w:t>
      </w:r>
      <w:proofErr w:type="gramStart"/>
      <w:r w:rsidR="6A943A7F" w:rsidRPr="00C216EA">
        <w:rPr>
          <w:rFonts w:ascii="Calibri" w:hAnsi="Calibri" w:cs="Calibri"/>
          <w:sz w:val="23"/>
          <w:szCs w:val="23"/>
        </w:rPr>
        <w:t>long term</w:t>
      </w:r>
      <w:proofErr w:type="gramEnd"/>
      <w:r w:rsidR="00A54FD5" w:rsidRPr="00C216EA">
        <w:rPr>
          <w:rFonts w:ascii="Calibri" w:hAnsi="Calibri" w:cs="Calibri"/>
          <w:sz w:val="23"/>
          <w:szCs w:val="23"/>
        </w:rPr>
        <w:t xml:space="preserve"> med</w:t>
      </w:r>
      <w:r w:rsidRPr="00C216EA">
        <w:rPr>
          <w:rFonts w:ascii="Calibri" w:hAnsi="Calibri" w:cs="Calibri"/>
          <w:sz w:val="23"/>
          <w:szCs w:val="23"/>
        </w:rPr>
        <w:t>ic</w:t>
      </w:r>
      <w:r w:rsidR="00A54FD5" w:rsidRPr="00C216EA">
        <w:rPr>
          <w:rFonts w:ascii="Calibri" w:hAnsi="Calibri" w:cs="Calibri"/>
          <w:sz w:val="23"/>
          <w:szCs w:val="23"/>
        </w:rPr>
        <w:t xml:space="preserve">ations that are out of date. </w:t>
      </w:r>
    </w:p>
    <w:p w14:paraId="03D44AD4" w14:textId="77777777" w:rsidR="00A4261A" w:rsidRPr="00C216EA" w:rsidRDefault="00A4261A" w:rsidP="472616BC">
      <w:pPr>
        <w:autoSpaceDE w:val="0"/>
        <w:autoSpaceDN w:val="0"/>
        <w:adjustRightInd w:val="0"/>
        <w:rPr>
          <w:rFonts w:ascii="Calibri" w:hAnsi="Calibri" w:cs="Calibri"/>
          <w:sz w:val="23"/>
          <w:szCs w:val="23"/>
          <w:highlight w:val="yellow"/>
        </w:rPr>
      </w:pPr>
    </w:p>
    <w:p w14:paraId="2C31384C" w14:textId="4516F9DC" w:rsidR="001379A7" w:rsidRPr="00C216EA" w:rsidRDefault="001379A7" w:rsidP="007B6A28">
      <w:pPr>
        <w:autoSpaceDE w:val="0"/>
        <w:autoSpaceDN w:val="0"/>
        <w:adjustRightInd w:val="0"/>
        <w:rPr>
          <w:rFonts w:ascii="Calibri" w:hAnsi="Calibri" w:cs="Calibri"/>
          <w:sz w:val="23"/>
          <w:szCs w:val="23"/>
        </w:rPr>
      </w:pPr>
      <w:r w:rsidRPr="00C216EA">
        <w:rPr>
          <w:rFonts w:ascii="Calibri" w:hAnsi="Calibri" w:cs="Calibri"/>
          <w:sz w:val="23"/>
          <w:szCs w:val="23"/>
        </w:rPr>
        <w:t xml:space="preserve">iii. </w:t>
      </w:r>
      <w:r w:rsidR="007B6A28" w:rsidRPr="00C216EA">
        <w:rPr>
          <w:rFonts w:ascii="Calibri" w:hAnsi="Calibri" w:cs="Calibri"/>
          <w:sz w:val="23"/>
          <w:szCs w:val="23"/>
        </w:rPr>
        <w:t xml:space="preserve">All </w:t>
      </w:r>
      <w:proofErr w:type="gramStart"/>
      <w:r w:rsidR="5DD19967" w:rsidRPr="00C216EA">
        <w:rPr>
          <w:rFonts w:ascii="Calibri" w:hAnsi="Calibri" w:cs="Calibri"/>
          <w:sz w:val="23"/>
          <w:szCs w:val="23"/>
        </w:rPr>
        <w:t>long term</w:t>
      </w:r>
      <w:proofErr w:type="gramEnd"/>
      <w:r w:rsidR="007B6A28" w:rsidRPr="00C216EA">
        <w:rPr>
          <w:rFonts w:ascii="Calibri" w:hAnsi="Calibri" w:cs="Calibri"/>
          <w:sz w:val="23"/>
          <w:szCs w:val="23"/>
        </w:rPr>
        <w:t xml:space="preserve"> medicines</w:t>
      </w:r>
      <w:r w:rsidR="00A54FD5" w:rsidRPr="00C216EA">
        <w:rPr>
          <w:rFonts w:ascii="Calibri" w:hAnsi="Calibri" w:cs="Calibri"/>
          <w:sz w:val="23"/>
          <w:szCs w:val="23"/>
        </w:rPr>
        <w:t xml:space="preserve"> </w:t>
      </w:r>
      <w:r w:rsidR="007B6A28" w:rsidRPr="00C216EA">
        <w:rPr>
          <w:rFonts w:ascii="Calibri" w:hAnsi="Calibri" w:cs="Calibri"/>
          <w:sz w:val="23"/>
          <w:szCs w:val="23"/>
        </w:rPr>
        <w:t xml:space="preserve">will be readily available to children and kept in </w:t>
      </w:r>
      <w:r w:rsidR="000B6B12" w:rsidRPr="00C216EA">
        <w:rPr>
          <w:rFonts w:ascii="Calibri" w:hAnsi="Calibri" w:cs="Calibri"/>
          <w:sz w:val="23"/>
          <w:szCs w:val="23"/>
        </w:rPr>
        <w:t>their class</w:t>
      </w:r>
      <w:r w:rsidR="00A54FD5" w:rsidRPr="00C216EA">
        <w:rPr>
          <w:rFonts w:ascii="Calibri" w:hAnsi="Calibri" w:cs="Calibri"/>
          <w:sz w:val="23"/>
          <w:szCs w:val="23"/>
        </w:rPr>
        <w:t xml:space="preserve"> medical box alongside the Health Care Plan and any formal action plan provided by a doctor or nurse.  The</w:t>
      </w:r>
      <w:r w:rsidR="000B6B12" w:rsidRPr="00C216EA">
        <w:rPr>
          <w:rFonts w:ascii="Calibri" w:hAnsi="Calibri" w:cs="Calibri"/>
          <w:sz w:val="23"/>
          <w:szCs w:val="23"/>
        </w:rPr>
        <w:t xml:space="preserve"> records of administering</w:t>
      </w:r>
      <w:r w:rsidR="00A54FD5" w:rsidRPr="00C216EA">
        <w:rPr>
          <w:rFonts w:ascii="Calibri" w:hAnsi="Calibri" w:cs="Calibri"/>
          <w:sz w:val="23"/>
          <w:szCs w:val="23"/>
        </w:rPr>
        <w:t xml:space="preserve"> the medicines will</w:t>
      </w:r>
      <w:r w:rsidR="000B6B12" w:rsidRPr="00C216EA">
        <w:rPr>
          <w:rFonts w:ascii="Calibri" w:hAnsi="Calibri" w:cs="Calibri"/>
          <w:sz w:val="23"/>
          <w:szCs w:val="23"/>
        </w:rPr>
        <w:t xml:space="preserve"> be </w:t>
      </w:r>
      <w:r w:rsidR="000B6B12" w:rsidRPr="472616BC">
        <w:rPr>
          <w:rFonts w:ascii="Calibri" w:hAnsi="Calibri" w:cs="Calibri"/>
          <w:color w:val="000000" w:themeColor="text1"/>
          <w:sz w:val="23"/>
          <w:szCs w:val="23"/>
        </w:rPr>
        <w:t>updated as and when used</w:t>
      </w:r>
      <w:r w:rsidR="00E91DF8" w:rsidRPr="472616BC">
        <w:rPr>
          <w:rFonts w:ascii="Calibri" w:hAnsi="Calibri" w:cs="Calibri"/>
          <w:color w:val="000000" w:themeColor="text1"/>
          <w:sz w:val="23"/>
          <w:szCs w:val="23"/>
        </w:rPr>
        <w:t xml:space="preserve">, two staff members must administer to the child and both sign the record of administering. </w:t>
      </w:r>
      <w:r w:rsidR="007B6A28" w:rsidRPr="472616BC">
        <w:rPr>
          <w:rFonts w:ascii="Calibri" w:hAnsi="Calibri" w:cs="Calibri"/>
          <w:color w:val="000000" w:themeColor="text1"/>
          <w:sz w:val="23"/>
          <w:szCs w:val="23"/>
        </w:rPr>
        <w:t xml:space="preserve">All such medicines will be kept in </w:t>
      </w:r>
      <w:r w:rsidR="00091B18" w:rsidRPr="472616BC">
        <w:rPr>
          <w:rFonts w:ascii="Calibri" w:hAnsi="Calibri" w:cs="Calibri"/>
          <w:color w:val="000000" w:themeColor="text1"/>
          <w:sz w:val="23"/>
          <w:szCs w:val="23"/>
        </w:rPr>
        <w:t>a storage container that can be transported easily along side the child at any point</w:t>
      </w:r>
      <w:r w:rsidR="009A1BD7" w:rsidRPr="472616BC">
        <w:rPr>
          <w:rFonts w:ascii="Calibri" w:hAnsi="Calibri" w:cs="Calibri"/>
          <w:color w:val="000000" w:themeColor="text1"/>
          <w:sz w:val="23"/>
          <w:szCs w:val="23"/>
        </w:rPr>
        <w:t xml:space="preserve">- for example when they leave the classroom for </w:t>
      </w:r>
      <w:r w:rsidR="009A1BD7" w:rsidRPr="00C216EA">
        <w:rPr>
          <w:rFonts w:ascii="Calibri" w:hAnsi="Calibri" w:cs="Calibri"/>
          <w:sz w:val="23"/>
          <w:szCs w:val="23"/>
        </w:rPr>
        <w:t>PE</w:t>
      </w:r>
      <w:r w:rsidRPr="00C216EA">
        <w:rPr>
          <w:rFonts w:ascii="Calibri" w:hAnsi="Calibri" w:cs="Calibri"/>
          <w:sz w:val="23"/>
          <w:szCs w:val="23"/>
        </w:rPr>
        <w:t xml:space="preserve"> or break</w:t>
      </w:r>
      <w:r w:rsidR="009A1BD7" w:rsidRPr="00C216EA">
        <w:rPr>
          <w:rFonts w:ascii="Calibri" w:hAnsi="Calibri" w:cs="Calibri"/>
          <w:sz w:val="23"/>
          <w:szCs w:val="23"/>
        </w:rPr>
        <w:t>.</w:t>
      </w:r>
      <w:r w:rsidR="00091B18" w:rsidRPr="00C216EA">
        <w:rPr>
          <w:rFonts w:ascii="Calibri" w:hAnsi="Calibri" w:cs="Calibri"/>
          <w:sz w:val="23"/>
          <w:szCs w:val="23"/>
        </w:rPr>
        <w:t xml:space="preserve"> </w:t>
      </w:r>
    </w:p>
    <w:p w14:paraId="5B731FE8" w14:textId="77777777" w:rsidR="001379A7" w:rsidRDefault="001379A7" w:rsidP="007B6A28">
      <w:pPr>
        <w:autoSpaceDE w:val="0"/>
        <w:autoSpaceDN w:val="0"/>
        <w:adjustRightInd w:val="0"/>
        <w:rPr>
          <w:rFonts w:ascii="Calibri" w:hAnsi="Calibri" w:cs="Calibri"/>
          <w:color w:val="000000"/>
          <w:sz w:val="23"/>
          <w:szCs w:val="23"/>
        </w:rPr>
      </w:pPr>
    </w:p>
    <w:p w14:paraId="70A41AB4" w14:textId="36CA8646" w:rsidR="00A54FD5" w:rsidRDefault="001379A7"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 xml:space="preserve">iv. </w:t>
      </w:r>
      <w:r>
        <w:rPr>
          <w:rFonts w:ascii="Calibri" w:hAnsi="Calibri" w:cs="Calibri"/>
          <w:color w:val="000000"/>
          <w:sz w:val="23"/>
          <w:szCs w:val="23"/>
        </w:rPr>
        <w:t xml:space="preserve"> </w:t>
      </w:r>
      <w:r w:rsidR="00091B18">
        <w:rPr>
          <w:rFonts w:ascii="Calibri" w:hAnsi="Calibri" w:cs="Calibri"/>
          <w:color w:val="000000"/>
          <w:sz w:val="23"/>
          <w:szCs w:val="23"/>
        </w:rPr>
        <w:t>There will also be a record</w:t>
      </w:r>
      <w:r w:rsidR="007B6A28" w:rsidRPr="009031CD">
        <w:rPr>
          <w:rFonts w:ascii="Calibri" w:hAnsi="Calibri" w:cs="Calibri"/>
          <w:color w:val="000000"/>
          <w:sz w:val="23"/>
          <w:szCs w:val="23"/>
        </w:rPr>
        <w:t xml:space="preserve"> of children with such allergies with information about the allergens and any specific treatment</w:t>
      </w:r>
      <w:r w:rsidR="00091B18">
        <w:rPr>
          <w:rFonts w:ascii="Calibri" w:hAnsi="Calibri" w:cs="Calibri"/>
          <w:color w:val="000000"/>
          <w:sz w:val="23"/>
          <w:szCs w:val="23"/>
        </w:rPr>
        <w:t xml:space="preserve"> provided</w:t>
      </w:r>
      <w:r w:rsidR="007B6A28" w:rsidRPr="009031CD">
        <w:rPr>
          <w:rFonts w:ascii="Calibri" w:hAnsi="Calibri" w:cs="Calibri"/>
          <w:color w:val="000000"/>
          <w:sz w:val="23"/>
          <w:szCs w:val="23"/>
        </w:rPr>
        <w:t xml:space="preserve">. </w:t>
      </w:r>
      <w:r w:rsidR="00EA49A2">
        <w:rPr>
          <w:rFonts w:ascii="Calibri" w:hAnsi="Calibri" w:cs="Calibri"/>
          <w:color w:val="000000"/>
          <w:sz w:val="23"/>
          <w:szCs w:val="23"/>
        </w:rPr>
        <w:t>In addition to this, each class will hold a grab sheet with information about the medical needs of pupils in their classes- this w</w:t>
      </w:r>
      <w:r w:rsidR="00751616">
        <w:rPr>
          <w:rFonts w:ascii="Calibri" w:hAnsi="Calibri" w:cs="Calibri"/>
          <w:color w:val="000000"/>
          <w:sz w:val="23"/>
          <w:szCs w:val="23"/>
        </w:rPr>
        <w:t xml:space="preserve">ill </w:t>
      </w:r>
      <w:proofErr w:type="gramStart"/>
      <w:r w:rsidR="00751616">
        <w:rPr>
          <w:rFonts w:ascii="Calibri" w:hAnsi="Calibri" w:cs="Calibri"/>
          <w:color w:val="000000"/>
          <w:sz w:val="23"/>
          <w:szCs w:val="23"/>
        </w:rPr>
        <w:t>be located in</w:t>
      </w:r>
      <w:proofErr w:type="gramEnd"/>
      <w:r w:rsidR="00751616">
        <w:rPr>
          <w:rFonts w:ascii="Calibri" w:hAnsi="Calibri" w:cs="Calibri"/>
          <w:color w:val="000000"/>
          <w:sz w:val="23"/>
          <w:szCs w:val="23"/>
        </w:rPr>
        <w:t xml:space="preserve"> each class supply folder.</w:t>
      </w:r>
    </w:p>
    <w:p w14:paraId="6510875B" w14:textId="77777777" w:rsidR="00E91DF8" w:rsidRDefault="00E91DF8" w:rsidP="00E91DF8">
      <w:pPr>
        <w:autoSpaceDE w:val="0"/>
        <w:autoSpaceDN w:val="0"/>
        <w:adjustRightInd w:val="0"/>
        <w:rPr>
          <w:rFonts w:ascii="Calibri" w:hAnsi="Calibri" w:cs="Calibri"/>
          <w:color w:val="000000"/>
          <w:sz w:val="23"/>
          <w:szCs w:val="23"/>
        </w:rPr>
      </w:pPr>
    </w:p>
    <w:p w14:paraId="2C452CEA" w14:textId="4D0C07C4" w:rsidR="00E91DF8" w:rsidRDefault="00E91DF8" w:rsidP="00E91DF8">
      <w:pPr>
        <w:autoSpaceDE w:val="0"/>
        <w:autoSpaceDN w:val="0"/>
        <w:adjustRightInd w:val="0"/>
        <w:rPr>
          <w:rFonts w:ascii="Calibri" w:hAnsi="Calibri" w:cs="Calibri"/>
          <w:color w:val="000000"/>
          <w:sz w:val="23"/>
          <w:szCs w:val="23"/>
        </w:rPr>
      </w:pPr>
      <w:r w:rsidRPr="472616BC">
        <w:rPr>
          <w:rFonts w:ascii="Calibri" w:hAnsi="Calibri" w:cs="Calibri"/>
          <w:color w:val="000000" w:themeColor="text1"/>
          <w:sz w:val="23"/>
          <w:szCs w:val="23"/>
        </w:rPr>
        <w:t xml:space="preserve">v. Parents/ carers need to inform the school </w:t>
      </w:r>
      <w:r w:rsidR="379E48CF" w:rsidRPr="472616BC">
        <w:rPr>
          <w:rFonts w:ascii="Calibri" w:hAnsi="Calibri" w:cs="Calibri"/>
          <w:color w:val="000000" w:themeColor="text1"/>
          <w:sz w:val="23"/>
          <w:szCs w:val="23"/>
        </w:rPr>
        <w:t>in writing</w:t>
      </w:r>
      <w:r w:rsidRPr="472616BC">
        <w:rPr>
          <w:rFonts w:ascii="Calibri" w:hAnsi="Calibri" w:cs="Calibri"/>
          <w:color w:val="000000" w:themeColor="text1"/>
          <w:sz w:val="23"/>
          <w:szCs w:val="23"/>
        </w:rPr>
        <w:t xml:space="preserve"> if the pupil no longer requires their emergency medication.</w:t>
      </w:r>
    </w:p>
    <w:p w14:paraId="42A471D2" w14:textId="77777777" w:rsidR="00E91DF8" w:rsidRDefault="00E91DF8" w:rsidP="00E91DF8">
      <w:pPr>
        <w:autoSpaceDE w:val="0"/>
        <w:autoSpaceDN w:val="0"/>
        <w:adjustRightInd w:val="0"/>
        <w:rPr>
          <w:rFonts w:ascii="Calibri" w:hAnsi="Calibri" w:cs="Calibri"/>
          <w:color w:val="000000"/>
          <w:sz w:val="23"/>
          <w:szCs w:val="23"/>
        </w:rPr>
      </w:pPr>
    </w:p>
    <w:p w14:paraId="2701DF18" w14:textId="07E3E670" w:rsidR="00E91DF8" w:rsidRDefault="00C216EA" w:rsidP="00E91DF8">
      <w:pPr>
        <w:autoSpaceDE w:val="0"/>
        <w:autoSpaceDN w:val="0"/>
        <w:adjustRightInd w:val="0"/>
        <w:rPr>
          <w:rFonts w:ascii="Calibri" w:hAnsi="Calibri" w:cs="Calibri"/>
          <w:color w:val="000000"/>
          <w:sz w:val="23"/>
          <w:szCs w:val="23"/>
        </w:rPr>
      </w:pPr>
      <w:r>
        <w:rPr>
          <w:rFonts w:ascii="Calibri" w:hAnsi="Calibri" w:cs="Calibri"/>
          <w:color w:val="000000" w:themeColor="text1"/>
          <w:sz w:val="23"/>
          <w:szCs w:val="23"/>
        </w:rPr>
        <w:t>vi</w:t>
      </w:r>
      <w:r w:rsidR="00E91DF8" w:rsidRPr="472616BC">
        <w:rPr>
          <w:rFonts w:ascii="Calibri" w:hAnsi="Calibri" w:cs="Calibri"/>
          <w:color w:val="000000" w:themeColor="text1"/>
          <w:sz w:val="23"/>
          <w:szCs w:val="23"/>
        </w:rPr>
        <w:t xml:space="preserve">. When taking part in rigorous activity the teacher will ensure </w:t>
      </w:r>
      <w:r w:rsidR="49DE65F3" w:rsidRPr="00C216EA">
        <w:rPr>
          <w:rFonts w:ascii="Calibri" w:hAnsi="Calibri" w:cs="Calibri"/>
          <w:sz w:val="23"/>
          <w:szCs w:val="23"/>
        </w:rPr>
        <w:t xml:space="preserve">long term </w:t>
      </w:r>
      <w:r w:rsidR="00E91DF8" w:rsidRPr="00C216EA">
        <w:rPr>
          <w:rFonts w:ascii="Calibri" w:hAnsi="Calibri" w:cs="Calibri"/>
          <w:sz w:val="23"/>
          <w:szCs w:val="23"/>
        </w:rPr>
        <w:t xml:space="preserve">medicines </w:t>
      </w:r>
      <w:r w:rsidR="00E91DF8" w:rsidRPr="472616BC">
        <w:rPr>
          <w:rFonts w:ascii="Calibri" w:hAnsi="Calibri" w:cs="Calibri"/>
          <w:color w:val="000000" w:themeColor="text1"/>
          <w:sz w:val="23"/>
          <w:szCs w:val="23"/>
        </w:rPr>
        <w:t xml:space="preserve">prescribed are available to the child as and when necessary, this may involve removal from the office and temporary storage upon the class teacher for the duration of activity, along with the required consent forms. In the event of a child requiring this outside of the school building, then two staff members may administer to the </w:t>
      </w:r>
      <w:proofErr w:type="gramStart"/>
      <w:r w:rsidR="00E91DF8" w:rsidRPr="472616BC">
        <w:rPr>
          <w:rFonts w:ascii="Calibri" w:hAnsi="Calibri" w:cs="Calibri"/>
          <w:color w:val="000000" w:themeColor="text1"/>
          <w:sz w:val="23"/>
          <w:szCs w:val="23"/>
        </w:rPr>
        <w:t>child</w:t>
      </w:r>
      <w:proofErr w:type="gramEnd"/>
      <w:r w:rsidR="00E91DF8" w:rsidRPr="472616BC">
        <w:rPr>
          <w:rFonts w:ascii="Calibri" w:hAnsi="Calibri" w:cs="Calibri"/>
          <w:color w:val="000000" w:themeColor="text1"/>
          <w:sz w:val="23"/>
          <w:szCs w:val="23"/>
        </w:rPr>
        <w:t xml:space="preserve"> and both sign the record of administering.</w:t>
      </w:r>
    </w:p>
    <w:p w14:paraId="3B40F4E4" w14:textId="77777777" w:rsidR="00E91DF8" w:rsidRDefault="00E91DF8" w:rsidP="00E91DF8">
      <w:pPr>
        <w:autoSpaceDE w:val="0"/>
        <w:autoSpaceDN w:val="0"/>
        <w:adjustRightInd w:val="0"/>
        <w:rPr>
          <w:rFonts w:ascii="Calibri" w:hAnsi="Calibri" w:cs="Calibri"/>
          <w:color w:val="000000"/>
          <w:sz w:val="23"/>
          <w:szCs w:val="23"/>
        </w:rPr>
      </w:pPr>
    </w:p>
    <w:p w14:paraId="2D0648DF" w14:textId="4FB2B776" w:rsidR="00E91DF8" w:rsidRPr="000B13DF" w:rsidRDefault="00E91DF8" w:rsidP="00E91DF8">
      <w:pPr>
        <w:autoSpaceDE w:val="0"/>
        <w:autoSpaceDN w:val="0"/>
        <w:adjustRightInd w:val="0"/>
        <w:rPr>
          <w:rFonts w:ascii="Calibri" w:hAnsi="Calibri" w:cs="Calibri"/>
          <w:color w:val="000000"/>
          <w:sz w:val="23"/>
          <w:szCs w:val="23"/>
        </w:rPr>
      </w:pPr>
      <w:r w:rsidRPr="3058B2DD">
        <w:rPr>
          <w:rFonts w:ascii="Calibri" w:hAnsi="Calibri" w:cs="Calibri"/>
          <w:color w:val="000000" w:themeColor="text1"/>
          <w:sz w:val="23"/>
          <w:szCs w:val="23"/>
        </w:rPr>
        <w:t xml:space="preserve">x. In the event of a child having </w:t>
      </w:r>
      <w:r w:rsidRPr="00C216EA">
        <w:rPr>
          <w:rFonts w:ascii="Calibri" w:hAnsi="Calibri" w:cs="Calibri"/>
          <w:sz w:val="23"/>
          <w:szCs w:val="23"/>
        </w:rPr>
        <w:t>an a</w:t>
      </w:r>
      <w:r w:rsidR="716F958D" w:rsidRPr="00C216EA">
        <w:rPr>
          <w:rFonts w:ascii="Calibri" w:hAnsi="Calibri" w:cs="Calibri"/>
          <w:sz w:val="23"/>
          <w:szCs w:val="23"/>
        </w:rPr>
        <w:t xml:space="preserve">naphylactic incident or an </w:t>
      </w:r>
      <w:r w:rsidRPr="00C216EA">
        <w:rPr>
          <w:rFonts w:ascii="Calibri" w:hAnsi="Calibri" w:cs="Calibri"/>
          <w:sz w:val="23"/>
          <w:szCs w:val="23"/>
        </w:rPr>
        <w:t>asthma attack, wh</w:t>
      </w:r>
      <w:r w:rsidR="4DEEF4F3" w:rsidRPr="00C216EA">
        <w:rPr>
          <w:rFonts w:ascii="Calibri" w:hAnsi="Calibri" w:cs="Calibri"/>
          <w:sz w:val="23"/>
          <w:szCs w:val="23"/>
        </w:rPr>
        <w:t>ere</w:t>
      </w:r>
      <w:r w:rsidRPr="00C216EA">
        <w:rPr>
          <w:rFonts w:ascii="Calibri" w:hAnsi="Calibri" w:cs="Calibri"/>
          <w:sz w:val="23"/>
          <w:szCs w:val="23"/>
        </w:rPr>
        <w:t xml:space="preserve"> no </w:t>
      </w:r>
      <w:proofErr w:type="spellStart"/>
      <w:r w:rsidR="4DEEF4F3" w:rsidRPr="00C216EA">
        <w:rPr>
          <w:rFonts w:ascii="Calibri" w:hAnsi="Calibri" w:cs="Calibri"/>
          <w:sz w:val="23"/>
          <w:szCs w:val="23"/>
        </w:rPr>
        <w:t>epipen</w:t>
      </w:r>
      <w:proofErr w:type="spellEnd"/>
      <w:r w:rsidR="4DEEF4F3" w:rsidRPr="00C216EA">
        <w:rPr>
          <w:rFonts w:ascii="Calibri" w:hAnsi="Calibri" w:cs="Calibri"/>
          <w:sz w:val="23"/>
          <w:szCs w:val="23"/>
        </w:rPr>
        <w:t xml:space="preserve"> or</w:t>
      </w:r>
      <w:r w:rsidRPr="00C216EA">
        <w:rPr>
          <w:rFonts w:ascii="Calibri" w:hAnsi="Calibri" w:cs="Calibri"/>
          <w:sz w:val="23"/>
          <w:szCs w:val="23"/>
        </w:rPr>
        <w:t xml:space="preserve"> inhaler</w:t>
      </w:r>
      <w:r w:rsidR="5ADE8DCB" w:rsidRPr="00C216EA">
        <w:rPr>
          <w:rFonts w:ascii="Calibri" w:hAnsi="Calibri" w:cs="Calibri"/>
          <w:sz w:val="23"/>
          <w:szCs w:val="23"/>
        </w:rPr>
        <w:t xml:space="preserve"> is held in school</w:t>
      </w:r>
      <w:r w:rsidRPr="00C216EA">
        <w:rPr>
          <w:rFonts w:ascii="Calibri" w:hAnsi="Calibri" w:cs="Calibri"/>
          <w:sz w:val="23"/>
          <w:szCs w:val="23"/>
        </w:rPr>
        <w:t xml:space="preserve">, the emergency services will be called immediately on 999 and </w:t>
      </w:r>
      <w:r w:rsidR="670F18C8" w:rsidRPr="00C216EA">
        <w:rPr>
          <w:rFonts w:ascii="Calibri" w:hAnsi="Calibri" w:cs="Calibri"/>
          <w:sz w:val="23"/>
          <w:szCs w:val="23"/>
        </w:rPr>
        <w:t xml:space="preserve">advice taken. </w:t>
      </w:r>
      <w:r w:rsidR="670F18C8" w:rsidRPr="3058B2DD">
        <w:rPr>
          <w:rFonts w:ascii="Calibri" w:hAnsi="Calibri" w:cs="Calibri"/>
          <w:color w:val="000000" w:themeColor="text1"/>
          <w:sz w:val="23"/>
          <w:szCs w:val="23"/>
        </w:rPr>
        <w:t>P</w:t>
      </w:r>
      <w:r w:rsidRPr="3058B2DD">
        <w:rPr>
          <w:rFonts w:ascii="Calibri" w:hAnsi="Calibri" w:cs="Calibri"/>
          <w:color w:val="000000" w:themeColor="text1"/>
          <w:sz w:val="23"/>
          <w:szCs w:val="23"/>
        </w:rPr>
        <w:t xml:space="preserve">arents/carers contacted using emergency contact numbers and the spare inhaler will be used. </w:t>
      </w:r>
    </w:p>
    <w:p w14:paraId="27975573" w14:textId="77777777" w:rsidR="00E91DF8" w:rsidRPr="009031CD" w:rsidRDefault="00E91DF8" w:rsidP="00E91DF8">
      <w:pPr>
        <w:autoSpaceDE w:val="0"/>
        <w:autoSpaceDN w:val="0"/>
        <w:adjustRightInd w:val="0"/>
        <w:rPr>
          <w:rFonts w:ascii="Calibri" w:hAnsi="Calibri" w:cs="Calibri"/>
          <w:color w:val="000000"/>
          <w:sz w:val="23"/>
          <w:szCs w:val="23"/>
        </w:rPr>
      </w:pPr>
    </w:p>
    <w:p w14:paraId="2794ECFB" w14:textId="06ACDBEF" w:rsidR="001379A7" w:rsidRPr="00C216EA" w:rsidRDefault="00E91DF8" w:rsidP="007B6A28">
      <w:pPr>
        <w:autoSpaceDE w:val="0"/>
        <w:autoSpaceDN w:val="0"/>
        <w:adjustRightInd w:val="0"/>
        <w:rPr>
          <w:rFonts w:ascii="Calibri" w:hAnsi="Calibri" w:cs="Calibri"/>
          <w:color w:val="000000"/>
          <w:sz w:val="23"/>
          <w:szCs w:val="23"/>
        </w:rPr>
      </w:pPr>
      <w:r w:rsidRPr="00C216EA">
        <w:rPr>
          <w:rFonts w:ascii="Calibri" w:hAnsi="Calibri" w:cs="Calibri"/>
          <w:color w:val="000000"/>
          <w:sz w:val="23"/>
          <w:szCs w:val="23"/>
        </w:rPr>
        <w:t xml:space="preserve">It is the school’s intention to hold a ‘spare’ inhaler and </w:t>
      </w:r>
      <w:proofErr w:type="spellStart"/>
      <w:r w:rsidRPr="00C216EA">
        <w:rPr>
          <w:rFonts w:ascii="Calibri" w:hAnsi="Calibri" w:cs="Calibri"/>
          <w:color w:val="000000"/>
          <w:sz w:val="23"/>
          <w:szCs w:val="23"/>
        </w:rPr>
        <w:t>epipen</w:t>
      </w:r>
      <w:proofErr w:type="spellEnd"/>
      <w:r w:rsidRPr="00C216EA">
        <w:rPr>
          <w:rFonts w:ascii="Calibri" w:hAnsi="Calibri" w:cs="Calibri"/>
          <w:color w:val="000000"/>
          <w:sz w:val="23"/>
          <w:szCs w:val="23"/>
        </w:rPr>
        <w:t xml:space="preserve"> subject to their availability from the pharmacy.</w:t>
      </w:r>
    </w:p>
    <w:p w14:paraId="1A7F5A5F" w14:textId="77777777" w:rsidR="007B6A28" w:rsidRPr="009031CD" w:rsidRDefault="007B6A28" w:rsidP="007B6A28">
      <w:pPr>
        <w:autoSpaceDE w:val="0"/>
        <w:autoSpaceDN w:val="0"/>
        <w:adjustRightInd w:val="0"/>
        <w:rPr>
          <w:rFonts w:ascii="Calibri" w:hAnsi="Calibri" w:cs="Calibri"/>
          <w:color w:val="000000"/>
          <w:sz w:val="23"/>
          <w:szCs w:val="23"/>
        </w:rPr>
      </w:pPr>
    </w:p>
    <w:p w14:paraId="22BAB6F8"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Receiving/returning medicines </w:t>
      </w:r>
    </w:p>
    <w:p w14:paraId="700A145E" w14:textId="77777777" w:rsidR="000B13DF" w:rsidRDefault="000B13DF" w:rsidP="000B13DF">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It is the responsibility of parents and carers to ensure that all medication stored in school is in date. </w:t>
      </w:r>
    </w:p>
    <w:p w14:paraId="4DBC56E7" w14:textId="77BDDEFB" w:rsidR="007B6A28" w:rsidRDefault="007B6A28" w:rsidP="007B6A28">
      <w:pPr>
        <w:autoSpaceDE w:val="0"/>
        <w:autoSpaceDN w:val="0"/>
        <w:adjustRightInd w:val="0"/>
        <w:rPr>
          <w:rFonts w:ascii="Calibri" w:hAnsi="Calibri" w:cs="Calibri"/>
          <w:sz w:val="23"/>
          <w:szCs w:val="23"/>
        </w:rPr>
      </w:pPr>
      <w:r w:rsidRPr="3058B2DD">
        <w:rPr>
          <w:rFonts w:ascii="Calibri" w:hAnsi="Calibri" w:cs="Calibri"/>
          <w:color w:val="000000" w:themeColor="text1"/>
          <w:sz w:val="23"/>
          <w:szCs w:val="23"/>
        </w:rPr>
        <w:t>Medicines will be received at the start of the school day via the school office</w:t>
      </w:r>
      <w:r w:rsidR="01DB2735" w:rsidRPr="00C216EA">
        <w:rPr>
          <w:rFonts w:ascii="Calibri" w:hAnsi="Calibri" w:cs="Calibri"/>
          <w:sz w:val="23"/>
          <w:szCs w:val="23"/>
        </w:rPr>
        <w:t>- these MUST NOT be sent into class with the children</w:t>
      </w:r>
      <w:r w:rsidRPr="00C216EA">
        <w:rPr>
          <w:rFonts w:ascii="Calibri" w:hAnsi="Calibri" w:cs="Calibri"/>
          <w:sz w:val="23"/>
          <w:szCs w:val="23"/>
        </w:rPr>
        <w:t xml:space="preserve">. </w:t>
      </w:r>
    </w:p>
    <w:p w14:paraId="6EE480B7" w14:textId="77777777" w:rsidR="00C216EA" w:rsidRDefault="00C216EA" w:rsidP="007B6A28">
      <w:pPr>
        <w:autoSpaceDE w:val="0"/>
        <w:autoSpaceDN w:val="0"/>
        <w:adjustRightInd w:val="0"/>
        <w:rPr>
          <w:rFonts w:ascii="Calibri" w:hAnsi="Calibri" w:cs="Calibri"/>
          <w:color w:val="FF0000"/>
          <w:sz w:val="23"/>
          <w:szCs w:val="23"/>
        </w:rPr>
      </w:pPr>
    </w:p>
    <w:p w14:paraId="082F4FED" w14:textId="72108852" w:rsidR="000B13DF" w:rsidRDefault="6F116A30" w:rsidP="000B13DF">
      <w:pPr>
        <w:autoSpaceDE w:val="0"/>
        <w:autoSpaceDN w:val="0"/>
        <w:adjustRightInd w:val="0"/>
        <w:rPr>
          <w:rFonts w:ascii="Calibri" w:hAnsi="Calibri" w:cs="Calibri"/>
          <w:color w:val="000000"/>
          <w:sz w:val="23"/>
          <w:szCs w:val="23"/>
        </w:rPr>
      </w:pPr>
      <w:r w:rsidRPr="3058B2DD">
        <w:rPr>
          <w:rFonts w:ascii="Calibri" w:hAnsi="Calibri" w:cs="Calibri"/>
          <w:color w:val="000000" w:themeColor="text1"/>
          <w:sz w:val="23"/>
          <w:szCs w:val="23"/>
        </w:rPr>
        <w:t>All m</w:t>
      </w:r>
      <w:r w:rsidR="000B13DF" w:rsidRPr="3058B2DD">
        <w:rPr>
          <w:rFonts w:ascii="Calibri" w:hAnsi="Calibri" w:cs="Calibri"/>
          <w:color w:val="000000" w:themeColor="text1"/>
          <w:sz w:val="23"/>
          <w:szCs w:val="23"/>
        </w:rPr>
        <w:t>edicines will be returned to parents/ carers at the end of the academic year.</w:t>
      </w:r>
    </w:p>
    <w:p w14:paraId="1A19E568" w14:textId="77777777" w:rsidR="007B6A28" w:rsidRPr="009031CD" w:rsidRDefault="007B6A28" w:rsidP="007B6A28">
      <w:pPr>
        <w:autoSpaceDE w:val="0"/>
        <w:autoSpaceDN w:val="0"/>
        <w:adjustRightInd w:val="0"/>
        <w:rPr>
          <w:rFonts w:ascii="Calibri" w:hAnsi="Calibri" w:cs="Calibri"/>
          <w:color w:val="000000"/>
          <w:sz w:val="23"/>
          <w:szCs w:val="23"/>
        </w:rPr>
      </w:pPr>
    </w:p>
    <w:p w14:paraId="6E8283FF" w14:textId="77777777" w:rsidR="007B6A28" w:rsidRPr="009A1BD7" w:rsidRDefault="007B6A28" w:rsidP="009A1BD7">
      <w:pPr>
        <w:autoSpaceDE w:val="0"/>
        <w:autoSpaceDN w:val="0"/>
        <w:adjustRightInd w:val="0"/>
        <w:jc w:val="center"/>
        <w:rPr>
          <w:rFonts w:ascii="Calibri" w:hAnsi="Calibri" w:cs="Calibri"/>
          <w:b/>
          <w:bCs/>
          <w:color w:val="000000"/>
          <w:sz w:val="28"/>
          <w:szCs w:val="28"/>
        </w:rPr>
      </w:pPr>
      <w:r w:rsidRPr="004420CD">
        <w:rPr>
          <w:rFonts w:ascii="Calibri" w:hAnsi="Calibri" w:cs="Calibri"/>
          <w:b/>
          <w:bCs/>
          <w:color w:val="000000"/>
          <w:sz w:val="28"/>
          <w:szCs w:val="28"/>
          <w:highlight w:val="yellow"/>
        </w:rPr>
        <w:t>Medicines must not be brought in or collected by pupils themselves.</w:t>
      </w:r>
    </w:p>
    <w:p w14:paraId="645055C1" w14:textId="77777777" w:rsidR="007B6A28" w:rsidRPr="009031CD" w:rsidRDefault="007B6A28" w:rsidP="007B6A28">
      <w:pPr>
        <w:autoSpaceDE w:val="0"/>
        <w:autoSpaceDN w:val="0"/>
        <w:adjustRightInd w:val="0"/>
        <w:rPr>
          <w:rFonts w:ascii="Calibri" w:hAnsi="Calibri" w:cs="Calibri"/>
          <w:color w:val="000000"/>
          <w:sz w:val="26"/>
          <w:szCs w:val="26"/>
        </w:rPr>
      </w:pPr>
    </w:p>
    <w:p w14:paraId="78F6C419"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Training </w:t>
      </w:r>
    </w:p>
    <w:p w14:paraId="2DCDDE02" w14:textId="77777777" w:rsidR="007B6A28" w:rsidRDefault="007B6A28" w:rsidP="007B6A28">
      <w:pPr>
        <w:autoSpaceDE w:val="0"/>
        <w:autoSpaceDN w:val="0"/>
        <w:adjustRightInd w:val="0"/>
        <w:rPr>
          <w:rFonts w:ascii="Calibri" w:hAnsi="Calibri" w:cs="Calibri"/>
          <w:color w:val="000000"/>
          <w:sz w:val="23"/>
          <w:szCs w:val="23"/>
        </w:rPr>
      </w:pPr>
      <w:r w:rsidRPr="000B13DF">
        <w:rPr>
          <w:rFonts w:ascii="Calibri" w:hAnsi="Calibri" w:cs="Calibri"/>
          <w:color w:val="000000"/>
          <w:sz w:val="23"/>
          <w:szCs w:val="23"/>
        </w:rPr>
        <w:t xml:space="preserve">Any specific training required by staff on the administration of medication (e.g. adrenaline via an </w:t>
      </w:r>
      <w:proofErr w:type="spellStart"/>
      <w:r w:rsidRPr="000B13DF">
        <w:rPr>
          <w:rFonts w:ascii="Calibri" w:hAnsi="Calibri" w:cs="Calibri"/>
          <w:color w:val="000000"/>
          <w:sz w:val="23"/>
          <w:szCs w:val="23"/>
        </w:rPr>
        <w:t>epipen</w:t>
      </w:r>
      <w:proofErr w:type="spellEnd"/>
      <w:r w:rsidRPr="000B13DF">
        <w:rPr>
          <w:rFonts w:ascii="Calibri" w:hAnsi="Calibri" w:cs="Calibri"/>
          <w:color w:val="000000"/>
          <w:sz w:val="23"/>
          <w:szCs w:val="23"/>
        </w:rPr>
        <w:t xml:space="preserve">) will be provided by </w:t>
      </w:r>
      <w:r w:rsidR="001867E1">
        <w:rPr>
          <w:rFonts w:ascii="Calibri" w:hAnsi="Calibri" w:cs="Calibri"/>
          <w:color w:val="000000"/>
          <w:sz w:val="23"/>
          <w:szCs w:val="23"/>
        </w:rPr>
        <w:t>a trained provider</w:t>
      </w:r>
      <w:r w:rsidRPr="000B13DF">
        <w:rPr>
          <w:rFonts w:ascii="Calibri" w:hAnsi="Calibri" w:cs="Calibri"/>
          <w:color w:val="000000"/>
          <w:sz w:val="23"/>
          <w:szCs w:val="23"/>
        </w:rPr>
        <w:t xml:space="preserve">. Staff will not administer such medicines until they have been trained to do so. </w:t>
      </w:r>
    </w:p>
    <w:p w14:paraId="39123200" w14:textId="77777777" w:rsidR="00C216EA" w:rsidRPr="000B13DF" w:rsidRDefault="00C216EA" w:rsidP="007B6A28">
      <w:pPr>
        <w:autoSpaceDE w:val="0"/>
        <w:autoSpaceDN w:val="0"/>
        <w:adjustRightInd w:val="0"/>
        <w:rPr>
          <w:rFonts w:ascii="Calibri" w:hAnsi="Calibri" w:cs="Calibri"/>
          <w:color w:val="000000"/>
          <w:sz w:val="23"/>
          <w:szCs w:val="23"/>
        </w:rPr>
      </w:pPr>
    </w:p>
    <w:p w14:paraId="4DCAADFF" w14:textId="77777777" w:rsidR="007B6A28" w:rsidRDefault="007B6A28" w:rsidP="007B6A28">
      <w:pPr>
        <w:autoSpaceDE w:val="0"/>
        <w:autoSpaceDN w:val="0"/>
        <w:adjustRightInd w:val="0"/>
        <w:rPr>
          <w:rFonts w:ascii="Calibri" w:hAnsi="Calibri" w:cs="Calibri"/>
          <w:color w:val="000000"/>
          <w:sz w:val="23"/>
          <w:szCs w:val="23"/>
        </w:rPr>
      </w:pPr>
      <w:r w:rsidRPr="000B13DF">
        <w:rPr>
          <w:rFonts w:ascii="Calibri" w:hAnsi="Calibri" w:cs="Calibri"/>
          <w:color w:val="000000"/>
          <w:sz w:val="23"/>
          <w:szCs w:val="23"/>
        </w:rPr>
        <w:t>The school will keep records of all staff trained to administer medicines and carry out other medical procedures. Training will be updated as appropriate.</w:t>
      </w:r>
      <w:r w:rsidRPr="009031CD">
        <w:rPr>
          <w:rFonts w:ascii="Calibri" w:hAnsi="Calibri" w:cs="Calibri"/>
          <w:color w:val="000000"/>
          <w:sz w:val="23"/>
          <w:szCs w:val="23"/>
        </w:rPr>
        <w:t xml:space="preserve"> </w:t>
      </w:r>
    </w:p>
    <w:p w14:paraId="75868A9B" w14:textId="77777777" w:rsidR="00E91DF8" w:rsidRDefault="00E91DF8" w:rsidP="00E91DF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First aid training includes the use of epi-pens.</w:t>
      </w:r>
    </w:p>
    <w:p w14:paraId="7381DD1C" w14:textId="77777777" w:rsidR="007B6A28" w:rsidRPr="009031CD" w:rsidRDefault="007B6A28" w:rsidP="007B6A28">
      <w:pPr>
        <w:autoSpaceDE w:val="0"/>
        <w:autoSpaceDN w:val="0"/>
        <w:adjustRightInd w:val="0"/>
        <w:rPr>
          <w:rFonts w:ascii="Calibri" w:hAnsi="Calibri" w:cs="Calibri"/>
          <w:color w:val="000000"/>
          <w:sz w:val="23"/>
          <w:szCs w:val="23"/>
        </w:rPr>
      </w:pPr>
    </w:p>
    <w:p w14:paraId="580C7454"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Offsite visits </w:t>
      </w:r>
    </w:p>
    <w:p w14:paraId="70D7AFC7" w14:textId="77777777" w:rsidR="007B6A28"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It is good practice for schools to encourage pupils with medical needs to participate in offsite visits. All staff supervising visits should be aware of any medical needs, medication to be administered and the relevant emergency procedures. Where necessary</w:t>
      </w:r>
      <w:r w:rsidR="000B13DF">
        <w:rPr>
          <w:rFonts w:ascii="Calibri" w:hAnsi="Calibri" w:cs="Calibri"/>
          <w:color w:val="000000"/>
          <w:sz w:val="23"/>
          <w:szCs w:val="23"/>
        </w:rPr>
        <w:t>,</w:t>
      </w:r>
      <w:r w:rsidRPr="009031CD">
        <w:rPr>
          <w:rFonts w:ascii="Calibri" w:hAnsi="Calibri" w:cs="Calibri"/>
          <w:color w:val="000000"/>
          <w:sz w:val="23"/>
          <w:szCs w:val="23"/>
        </w:rPr>
        <w:t xml:space="preserve"> an individual risk assessment should be drawn up. It should be ensured that a member of staff who is trained to administer any specific medication accompanies the pupil and that the appropriate medication is taken on the visit.</w:t>
      </w:r>
    </w:p>
    <w:p w14:paraId="70A0182B" w14:textId="77777777" w:rsidR="00E91DF8" w:rsidRDefault="00E91DF8" w:rsidP="007B6A28">
      <w:pPr>
        <w:autoSpaceDE w:val="0"/>
        <w:autoSpaceDN w:val="0"/>
        <w:adjustRightInd w:val="0"/>
        <w:rPr>
          <w:rFonts w:ascii="Calibri" w:hAnsi="Calibri" w:cs="Calibri"/>
          <w:color w:val="000000"/>
          <w:sz w:val="23"/>
          <w:szCs w:val="23"/>
        </w:rPr>
      </w:pPr>
    </w:p>
    <w:p w14:paraId="32FBE7AF" w14:textId="28E46619" w:rsidR="00E91DF8" w:rsidRPr="00C216EA" w:rsidRDefault="00E91DF8" w:rsidP="00E91DF8">
      <w:pPr>
        <w:autoSpaceDE w:val="0"/>
        <w:autoSpaceDN w:val="0"/>
        <w:adjustRightInd w:val="0"/>
        <w:rPr>
          <w:rFonts w:ascii="Calibri" w:hAnsi="Calibri" w:cs="Calibri"/>
          <w:sz w:val="23"/>
          <w:szCs w:val="23"/>
        </w:rPr>
      </w:pPr>
      <w:r w:rsidRPr="00C216EA">
        <w:rPr>
          <w:rFonts w:ascii="Calibri" w:hAnsi="Calibri" w:cs="Calibri"/>
          <w:sz w:val="23"/>
          <w:szCs w:val="23"/>
        </w:rPr>
        <w:t xml:space="preserve">If a child is </w:t>
      </w:r>
      <w:r w:rsidR="3DDD79CE" w:rsidRPr="00C216EA">
        <w:rPr>
          <w:rFonts w:ascii="Calibri" w:hAnsi="Calibri" w:cs="Calibri"/>
          <w:sz w:val="23"/>
          <w:szCs w:val="23"/>
        </w:rPr>
        <w:t>attending</w:t>
      </w:r>
      <w:r w:rsidRPr="00C216EA">
        <w:rPr>
          <w:rFonts w:ascii="Calibri" w:hAnsi="Calibri" w:cs="Calibri"/>
          <w:sz w:val="23"/>
          <w:szCs w:val="23"/>
        </w:rPr>
        <w:t xml:space="preserve"> a school residential trip</w:t>
      </w:r>
      <w:r w:rsidR="2FEA43D5" w:rsidRPr="00C216EA">
        <w:rPr>
          <w:rFonts w:ascii="Calibri" w:hAnsi="Calibri" w:cs="Calibri"/>
          <w:sz w:val="23"/>
          <w:szCs w:val="23"/>
        </w:rPr>
        <w:t xml:space="preserve">, their Health Care </w:t>
      </w:r>
      <w:r w:rsidR="09550963" w:rsidRPr="00C216EA">
        <w:rPr>
          <w:rFonts w:ascii="Calibri" w:hAnsi="Calibri" w:cs="Calibri"/>
          <w:sz w:val="23"/>
          <w:szCs w:val="23"/>
        </w:rPr>
        <w:t>Plan</w:t>
      </w:r>
      <w:r w:rsidR="2FEA43D5" w:rsidRPr="00C216EA">
        <w:rPr>
          <w:rFonts w:ascii="Calibri" w:hAnsi="Calibri" w:cs="Calibri"/>
          <w:sz w:val="23"/>
          <w:szCs w:val="23"/>
        </w:rPr>
        <w:t xml:space="preserve"> along with the medication </w:t>
      </w:r>
      <w:r w:rsidR="6E0FD8C0" w:rsidRPr="00C216EA">
        <w:rPr>
          <w:rFonts w:ascii="Calibri" w:hAnsi="Calibri" w:cs="Calibri"/>
          <w:sz w:val="23"/>
          <w:szCs w:val="23"/>
        </w:rPr>
        <w:t>he</w:t>
      </w:r>
      <w:r w:rsidR="2FEA43D5" w:rsidRPr="00C216EA">
        <w:rPr>
          <w:rFonts w:ascii="Calibri" w:hAnsi="Calibri" w:cs="Calibri"/>
          <w:sz w:val="23"/>
          <w:szCs w:val="23"/>
        </w:rPr>
        <w:t>ld in school</w:t>
      </w:r>
      <w:r w:rsidR="44D545D9" w:rsidRPr="00C216EA">
        <w:rPr>
          <w:rFonts w:ascii="Calibri" w:hAnsi="Calibri" w:cs="Calibri"/>
          <w:sz w:val="23"/>
          <w:szCs w:val="23"/>
        </w:rPr>
        <w:t xml:space="preserve"> will be taken with them</w:t>
      </w:r>
      <w:r w:rsidR="2FEA43D5" w:rsidRPr="00C216EA">
        <w:rPr>
          <w:rFonts w:ascii="Calibri" w:hAnsi="Calibri" w:cs="Calibri"/>
          <w:sz w:val="23"/>
          <w:szCs w:val="23"/>
        </w:rPr>
        <w:t>.</w:t>
      </w:r>
      <w:r w:rsidR="490C3058" w:rsidRPr="00C216EA">
        <w:rPr>
          <w:rFonts w:ascii="Calibri" w:hAnsi="Calibri" w:cs="Calibri"/>
          <w:sz w:val="23"/>
          <w:szCs w:val="23"/>
        </w:rPr>
        <w:t xml:space="preserve">  </w:t>
      </w:r>
      <w:r w:rsidRPr="00C216EA">
        <w:rPr>
          <w:rFonts w:ascii="Calibri" w:hAnsi="Calibri" w:cs="Calibri"/>
          <w:sz w:val="23"/>
          <w:szCs w:val="23"/>
        </w:rPr>
        <w:t>For any additional prescribed medications that are</w:t>
      </w:r>
      <w:r w:rsidR="00C216EA">
        <w:rPr>
          <w:rFonts w:ascii="Calibri" w:hAnsi="Calibri" w:cs="Calibri"/>
          <w:sz w:val="23"/>
          <w:szCs w:val="23"/>
        </w:rPr>
        <w:t xml:space="preserve"> usually</w:t>
      </w:r>
      <w:r w:rsidRPr="00C216EA">
        <w:rPr>
          <w:rFonts w:ascii="Calibri" w:hAnsi="Calibri" w:cs="Calibri"/>
          <w:sz w:val="23"/>
          <w:szCs w:val="23"/>
        </w:rPr>
        <w:t xml:space="preserve"> administered outside of the school day</w:t>
      </w:r>
      <w:r w:rsidR="6B0F4C83" w:rsidRPr="00C216EA">
        <w:rPr>
          <w:rFonts w:ascii="Calibri" w:hAnsi="Calibri" w:cs="Calibri"/>
          <w:sz w:val="23"/>
          <w:szCs w:val="23"/>
        </w:rPr>
        <w:t>,</w:t>
      </w:r>
      <w:r w:rsidRPr="00C216EA">
        <w:rPr>
          <w:rFonts w:ascii="Calibri" w:hAnsi="Calibri" w:cs="Calibri"/>
          <w:sz w:val="23"/>
          <w:szCs w:val="23"/>
        </w:rPr>
        <w:t xml:space="preserve"> the parent will need to comp</w:t>
      </w:r>
      <w:r w:rsidR="52ACC6BA" w:rsidRPr="00C216EA">
        <w:rPr>
          <w:rFonts w:ascii="Calibri" w:hAnsi="Calibri" w:cs="Calibri"/>
          <w:sz w:val="23"/>
          <w:szCs w:val="23"/>
        </w:rPr>
        <w:t>lete</w:t>
      </w:r>
      <w:r w:rsidR="2047B9A0" w:rsidRPr="00C216EA">
        <w:rPr>
          <w:rFonts w:ascii="Calibri" w:hAnsi="Calibri" w:cs="Calibri"/>
          <w:sz w:val="23"/>
          <w:szCs w:val="23"/>
        </w:rPr>
        <w:t xml:space="preserve"> a</w:t>
      </w:r>
      <w:r w:rsidR="52ACC6BA" w:rsidRPr="00C216EA">
        <w:rPr>
          <w:rFonts w:ascii="Calibri" w:hAnsi="Calibri" w:cs="Calibri"/>
          <w:sz w:val="23"/>
          <w:szCs w:val="23"/>
        </w:rPr>
        <w:t xml:space="preserve"> </w:t>
      </w:r>
      <w:r w:rsidR="1833A8A5" w:rsidRPr="00C216EA">
        <w:rPr>
          <w:rFonts w:ascii="Calibri" w:hAnsi="Calibri" w:cs="Calibri"/>
          <w:sz w:val="23"/>
          <w:szCs w:val="23"/>
        </w:rPr>
        <w:t xml:space="preserve">Medical Form for </w:t>
      </w:r>
      <w:r w:rsidR="00C216EA">
        <w:rPr>
          <w:rFonts w:ascii="Calibri" w:hAnsi="Calibri" w:cs="Calibri"/>
          <w:sz w:val="23"/>
          <w:szCs w:val="23"/>
        </w:rPr>
        <w:t>O</w:t>
      </w:r>
      <w:r w:rsidR="1833A8A5" w:rsidRPr="00C216EA">
        <w:rPr>
          <w:rFonts w:ascii="Calibri" w:hAnsi="Calibri" w:cs="Calibri"/>
          <w:sz w:val="23"/>
          <w:szCs w:val="23"/>
        </w:rPr>
        <w:t xml:space="preserve">vernight </w:t>
      </w:r>
      <w:r w:rsidR="00C216EA">
        <w:rPr>
          <w:rFonts w:ascii="Calibri" w:hAnsi="Calibri" w:cs="Calibri"/>
          <w:sz w:val="23"/>
          <w:szCs w:val="23"/>
        </w:rPr>
        <w:t>S</w:t>
      </w:r>
      <w:r w:rsidR="1833A8A5" w:rsidRPr="00C216EA">
        <w:rPr>
          <w:rFonts w:ascii="Calibri" w:hAnsi="Calibri" w:cs="Calibri"/>
          <w:sz w:val="23"/>
          <w:szCs w:val="23"/>
        </w:rPr>
        <w:t xml:space="preserve">chool </w:t>
      </w:r>
      <w:r w:rsidR="00C216EA">
        <w:rPr>
          <w:rFonts w:ascii="Calibri" w:hAnsi="Calibri" w:cs="Calibri"/>
          <w:sz w:val="23"/>
          <w:szCs w:val="23"/>
        </w:rPr>
        <w:t>T</w:t>
      </w:r>
      <w:r w:rsidR="1833A8A5" w:rsidRPr="00C216EA">
        <w:rPr>
          <w:rFonts w:ascii="Calibri" w:hAnsi="Calibri" w:cs="Calibri"/>
          <w:sz w:val="23"/>
          <w:szCs w:val="23"/>
        </w:rPr>
        <w:t>rips</w:t>
      </w:r>
      <w:r w:rsidR="00C216EA">
        <w:rPr>
          <w:rFonts w:ascii="Calibri" w:hAnsi="Calibri" w:cs="Calibri"/>
          <w:sz w:val="23"/>
          <w:szCs w:val="23"/>
        </w:rPr>
        <w:t xml:space="preserve"> (Appendix 2)</w:t>
      </w:r>
      <w:r w:rsidR="52ACC6BA" w:rsidRPr="00C216EA">
        <w:rPr>
          <w:rFonts w:ascii="Calibri" w:hAnsi="Calibri" w:cs="Calibri"/>
          <w:sz w:val="23"/>
          <w:szCs w:val="23"/>
        </w:rPr>
        <w:t xml:space="preserve">.  This form and medication will need to be </w:t>
      </w:r>
      <w:r w:rsidR="68E3DC23" w:rsidRPr="00C216EA">
        <w:rPr>
          <w:rFonts w:ascii="Calibri" w:hAnsi="Calibri" w:cs="Calibri"/>
          <w:sz w:val="23"/>
          <w:szCs w:val="23"/>
        </w:rPr>
        <w:t xml:space="preserve">handed in to the school office at least two days </w:t>
      </w:r>
      <w:r w:rsidR="2B6203C3" w:rsidRPr="00C216EA">
        <w:rPr>
          <w:rFonts w:ascii="Calibri" w:hAnsi="Calibri" w:cs="Calibri"/>
          <w:sz w:val="23"/>
          <w:szCs w:val="23"/>
        </w:rPr>
        <w:t>prior t</w:t>
      </w:r>
      <w:r w:rsidR="68E3DC23" w:rsidRPr="00C216EA">
        <w:rPr>
          <w:rFonts w:ascii="Calibri" w:hAnsi="Calibri" w:cs="Calibri"/>
          <w:sz w:val="23"/>
          <w:szCs w:val="23"/>
        </w:rPr>
        <w:t>he trip to allow</w:t>
      </w:r>
      <w:r w:rsidR="4F5AD0AE" w:rsidRPr="00C216EA">
        <w:rPr>
          <w:rFonts w:ascii="Calibri" w:hAnsi="Calibri" w:cs="Calibri"/>
          <w:sz w:val="23"/>
          <w:szCs w:val="23"/>
        </w:rPr>
        <w:t xml:space="preserve"> time for processing</w:t>
      </w:r>
      <w:r w:rsidRPr="00C216EA">
        <w:rPr>
          <w:rFonts w:ascii="Calibri" w:hAnsi="Calibri" w:cs="Calibri"/>
          <w:sz w:val="23"/>
          <w:szCs w:val="23"/>
        </w:rPr>
        <w:t xml:space="preserve">.  All medications must be in the original packaging and in date for the duration of the school residential.  </w:t>
      </w:r>
    </w:p>
    <w:p w14:paraId="1D7F4966" w14:textId="77777777" w:rsidR="007B6A28" w:rsidRPr="00C216EA" w:rsidRDefault="007B6A28" w:rsidP="007B6A28">
      <w:pPr>
        <w:autoSpaceDE w:val="0"/>
        <w:autoSpaceDN w:val="0"/>
        <w:adjustRightInd w:val="0"/>
        <w:rPr>
          <w:rFonts w:ascii="Calibri" w:hAnsi="Calibri" w:cs="Calibri"/>
          <w:sz w:val="23"/>
          <w:szCs w:val="23"/>
        </w:rPr>
      </w:pPr>
    </w:p>
    <w:p w14:paraId="372F9B4E"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Menstruation </w:t>
      </w:r>
    </w:p>
    <w:p w14:paraId="3865E397"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color w:val="000000"/>
          <w:sz w:val="23"/>
          <w:szCs w:val="23"/>
        </w:rPr>
        <w:t>In situations involving menstrual difficulties in pupils, the best remedial action would be either to send the child home after telephoning the parent/</w:t>
      </w:r>
      <w:proofErr w:type="gramStart"/>
      <w:r w:rsidRPr="009031CD">
        <w:rPr>
          <w:rFonts w:ascii="Calibri" w:hAnsi="Calibri" w:cs="Calibri"/>
          <w:color w:val="000000"/>
          <w:sz w:val="23"/>
          <w:szCs w:val="23"/>
        </w:rPr>
        <w:t>guardian, or</w:t>
      </w:r>
      <w:proofErr w:type="gramEnd"/>
      <w:r w:rsidRPr="009031CD">
        <w:rPr>
          <w:rFonts w:ascii="Calibri" w:hAnsi="Calibri" w:cs="Calibri"/>
          <w:color w:val="000000"/>
          <w:sz w:val="23"/>
          <w:szCs w:val="23"/>
        </w:rPr>
        <w:t xml:space="preserve"> remove the child from class to rest until the discomfort disappears. There are relevant disposal bins for all pupils to use </w:t>
      </w:r>
      <w:r w:rsidR="000B13DF">
        <w:rPr>
          <w:rFonts w:ascii="Calibri" w:hAnsi="Calibri" w:cs="Calibri"/>
          <w:color w:val="000000"/>
          <w:sz w:val="23"/>
          <w:szCs w:val="23"/>
        </w:rPr>
        <w:t>in the Year 6 toilets.</w:t>
      </w:r>
    </w:p>
    <w:p w14:paraId="37D8F30B" w14:textId="77777777" w:rsidR="007B6A28" w:rsidRPr="009031CD" w:rsidRDefault="007B6A28" w:rsidP="007B6A28">
      <w:pPr>
        <w:autoSpaceDE w:val="0"/>
        <w:autoSpaceDN w:val="0"/>
        <w:adjustRightInd w:val="0"/>
        <w:rPr>
          <w:rFonts w:ascii="Calibri" w:hAnsi="Calibri" w:cs="Calibri"/>
          <w:color w:val="000000"/>
          <w:sz w:val="23"/>
          <w:szCs w:val="23"/>
        </w:rPr>
      </w:pPr>
    </w:p>
    <w:p w14:paraId="18F0C903" w14:textId="77777777" w:rsidR="007B6A28" w:rsidRPr="009031CD" w:rsidRDefault="007B6A28" w:rsidP="007B6A28">
      <w:pPr>
        <w:autoSpaceDE w:val="0"/>
        <w:autoSpaceDN w:val="0"/>
        <w:adjustRightInd w:val="0"/>
        <w:rPr>
          <w:rFonts w:ascii="Calibri" w:hAnsi="Calibri" w:cs="Calibri"/>
          <w:color w:val="000000"/>
          <w:sz w:val="23"/>
          <w:szCs w:val="23"/>
        </w:rPr>
      </w:pPr>
      <w:r w:rsidRPr="009031CD">
        <w:rPr>
          <w:rFonts w:ascii="Calibri" w:hAnsi="Calibri" w:cs="Calibri"/>
          <w:b/>
          <w:bCs/>
          <w:color w:val="000000"/>
          <w:sz w:val="23"/>
          <w:szCs w:val="23"/>
        </w:rPr>
        <w:t xml:space="preserve">Hygiene and Infection Control </w:t>
      </w:r>
    </w:p>
    <w:p w14:paraId="685C2DA9" w14:textId="77777777" w:rsidR="007B6A28" w:rsidRPr="009031CD" w:rsidRDefault="007B6A28" w:rsidP="007B6A28">
      <w:pPr>
        <w:autoSpaceDE w:val="0"/>
        <w:autoSpaceDN w:val="0"/>
        <w:adjustRightInd w:val="0"/>
        <w:rPr>
          <w:rFonts w:ascii="Calibri" w:hAnsi="Calibri" w:cs="Calibri"/>
          <w:color w:val="000000"/>
          <w:sz w:val="23"/>
          <w:szCs w:val="23"/>
        </w:rPr>
      </w:pPr>
      <w:r w:rsidRPr="000B13DF">
        <w:rPr>
          <w:rFonts w:ascii="Calibri" w:hAnsi="Calibri" w:cs="Calibri"/>
          <w:color w:val="000000"/>
          <w:sz w:val="23"/>
          <w:szCs w:val="23"/>
        </w:rPr>
        <w:t>When administering medication, all staff will follow the HCC and CSF guidance on the prevention of contamination from blood borne viruses.</w:t>
      </w:r>
      <w:r w:rsidRPr="009031CD">
        <w:rPr>
          <w:rFonts w:ascii="Calibri" w:hAnsi="Calibri" w:cs="Calibri"/>
          <w:color w:val="000000"/>
          <w:sz w:val="23"/>
          <w:szCs w:val="23"/>
        </w:rPr>
        <w:t xml:space="preserve"> </w:t>
      </w:r>
      <w:r w:rsidR="004420CD">
        <w:rPr>
          <w:rFonts w:ascii="Calibri" w:hAnsi="Calibri" w:cs="Calibri"/>
          <w:color w:val="000000"/>
          <w:sz w:val="23"/>
          <w:szCs w:val="23"/>
        </w:rPr>
        <w:t>The school will also adhere to the timescales and guidance set out in the Public Health England guidance.</w:t>
      </w:r>
    </w:p>
    <w:p w14:paraId="3350A7BA" w14:textId="77777777" w:rsidR="007B6A28" w:rsidRPr="000B13DF" w:rsidRDefault="007B6A28" w:rsidP="007B6A28">
      <w:pPr>
        <w:autoSpaceDE w:val="0"/>
        <w:autoSpaceDN w:val="0"/>
        <w:adjustRightInd w:val="0"/>
        <w:rPr>
          <w:rFonts w:ascii="Calibri" w:hAnsi="Calibri" w:cs="Calibri"/>
          <w:b/>
          <w:color w:val="000000"/>
          <w:sz w:val="23"/>
          <w:szCs w:val="23"/>
        </w:rPr>
      </w:pPr>
    </w:p>
    <w:p w14:paraId="383F63A9" w14:textId="77777777" w:rsidR="007B6A28" w:rsidRPr="000B13DF" w:rsidRDefault="007B6A28" w:rsidP="00B5493D">
      <w:pPr>
        <w:numPr>
          <w:ilvl w:val="0"/>
          <w:numId w:val="20"/>
        </w:numPr>
        <w:autoSpaceDE w:val="0"/>
        <w:autoSpaceDN w:val="0"/>
        <w:adjustRightInd w:val="0"/>
        <w:rPr>
          <w:rFonts w:ascii="Calibri" w:hAnsi="Calibri" w:cs="Calibri"/>
          <w:b/>
          <w:sz w:val="23"/>
          <w:szCs w:val="23"/>
          <w:u w:val="single"/>
        </w:rPr>
      </w:pPr>
      <w:r w:rsidRPr="000B13DF">
        <w:rPr>
          <w:rFonts w:ascii="Calibri" w:hAnsi="Calibri" w:cs="Calibri"/>
          <w:b/>
          <w:sz w:val="23"/>
          <w:szCs w:val="23"/>
          <w:u w:val="single"/>
        </w:rPr>
        <w:t xml:space="preserve">Head lice </w:t>
      </w:r>
    </w:p>
    <w:p w14:paraId="72DF231B" w14:textId="77777777" w:rsidR="007B6A28" w:rsidRPr="009031CD" w:rsidRDefault="007B6A28" w:rsidP="00B5493D">
      <w:pPr>
        <w:autoSpaceDE w:val="0"/>
        <w:autoSpaceDN w:val="0"/>
        <w:adjustRightInd w:val="0"/>
        <w:ind w:left="720"/>
        <w:rPr>
          <w:rFonts w:ascii="Calibri" w:hAnsi="Calibri" w:cs="Calibri"/>
          <w:sz w:val="23"/>
          <w:szCs w:val="23"/>
        </w:rPr>
      </w:pPr>
      <w:r w:rsidRPr="009031CD">
        <w:rPr>
          <w:rFonts w:ascii="Calibri" w:hAnsi="Calibri" w:cs="Calibri"/>
          <w:sz w:val="23"/>
          <w:szCs w:val="23"/>
        </w:rPr>
        <w:t xml:space="preserve">Staff do not touch children and examine them for head lice. When the school is informed of a case of headlice, all parents will be advised to check their children at home as soon as possible. </w:t>
      </w:r>
    </w:p>
    <w:p w14:paraId="7552C568" w14:textId="77777777" w:rsidR="007B6A28" w:rsidRPr="009031CD" w:rsidRDefault="007B6A28" w:rsidP="007B6A28">
      <w:pPr>
        <w:autoSpaceDE w:val="0"/>
        <w:autoSpaceDN w:val="0"/>
        <w:adjustRightInd w:val="0"/>
        <w:rPr>
          <w:rFonts w:ascii="Calibri" w:hAnsi="Calibri" w:cs="Calibri"/>
          <w:sz w:val="23"/>
          <w:szCs w:val="23"/>
        </w:rPr>
      </w:pPr>
    </w:p>
    <w:p w14:paraId="036C17B4" w14:textId="77777777" w:rsidR="007B6A28" w:rsidRPr="000B13DF" w:rsidRDefault="007B6A28" w:rsidP="00B5493D">
      <w:pPr>
        <w:numPr>
          <w:ilvl w:val="0"/>
          <w:numId w:val="20"/>
        </w:numPr>
        <w:autoSpaceDE w:val="0"/>
        <w:autoSpaceDN w:val="0"/>
        <w:adjustRightInd w:val="0"/>
        <w:rPr>
          <w:rFonts w:ascii="Calibri" w:hAnsi="Calibri" w:cs="Calibri"/>
          <w:b/>
          <w:sz w:val="23"/>
          <w:szCs w:val="23"/>
          <w:u w:val="single"/>
        </w:rPr>
      </w:pPr>
      <w:r w:rsidRPr="000B13DF">
        <w:rPr>
          <w:rFonts w:ascii="Calibri" w:hAnsi="Calibri" w:cs="Calibri"/>
          <w:b/>
          <w:sz w:val="23"/>
          <w:szCs w:val="23"/>
          <w:u w:val="single"/>
        </w:rPr>
        <w:t xml:space="preserve">Vomiting and diarrhoea </w:t>
      </w:r>
    </w:p>
    <w:p w14:paraId="64D5FDAD" w14:textId="77777777" w:rsidR="007B6A28" w:rsidRPr="009031CD" w:rsidRDefault="007B6A28" w:rsidP="00B5493D">
      <w:pPr>
        <w:autoSpaceDE w:val="0"/>
        <w:autoSpaceDN w:val="0"/>
        <w:adjustRightInd w:val="0"/>
        <w:ind w:left="720"/>
        <w:rPr>
          <w:rFonts w:ascii="Calibri" w:hAnsi="Calibri" w:cs="Calibri"/>
          <w:sz w:val="23"/>
          <w:szCs w:val="23"/>
        </w:rPr>
      </w:pPr>
      <w:r w:rsidRPr="009031CD">
        <w:rPr>
          <w:rFonts w:ascii="Calibri" w:hAnsi="Calibri" w:cs="Calibri"/>
          <w:sz w:val="23"/>
          <w:szCs w:val="23"/>
        </w:rPr>
        <w:t xml:space="preserve">If a child vomits or has diarrhoea in school, they will be sent home immediately. Children with these conditions will not be accepted back into school until </w:t>
      </w:r>
      <w:r w:rsidRPr="00B5493D">
        <w:rPr>
          <w:rFonts w:ascii="Calibri" w:hAnsi="Calibri" w:cs="Calibri"/>
          <w:b/>
          <w:sz w:val="23"/>
          <w:szCs w:val="23"/>
          <w:u w:val="single"/>
        </w:rPr>
        <w:t>48 hours after the last symptom</w:t>
      </w:r>
      <w:r w:rsidRPr="009031CD">
        <w:rPr>
          <w:rFonts w:ascii="Calibri" w:hAnsi="Calibri" w:cs="Calibri"/>
          <w:sz w:val="23"/>
          <w:szCs w:val="23"/>
        </w:rPr>
        <w:t xml:space="preserve"> has elapsed. </w:t>
      </w:r>
      <w:r w:rsidR="000B13DF">
        <w:rPr>
          <w:rFonts w:ascii="Calibri" w:hAnsi="Calibri" w:cs="Calibri"/>
          <w:sz w:val="23"/>
          <w:szCs w:val="23"/>
        </w:rPr>
        <w:t>If a child is brought into school before the 48 hours have elapsed, parents will be contacted to collect their child.</w:t>
      </w:r>
    </w:p>
    <w:p w14:paraId="0071B2EA" w14:textId="77777777" w:rsidR="007B6A28" w:rsidRPr="009031CD" w:rsidRDefault="007B6A28" w:rsidP="007B6A28">
      <w:pPr>
        <w:autoSpaceDE w:val="0"/>
        <w:autoSpaceDN w:val="0"/>
        <w:adjustRightInd w:val="0"/>
        <w:rPr>
          <w:rFonts w:ascii="Calibri" w:hAnsi="Calibri" w:cs="Calibri"/>
          <w:sz w:val="23"/>
          <w:szCs w:val="23"/>
        </w:rPr>
      </w:pPr>
    </w:p>
    <w:p w14:paraId="24E95F0D" w14:textId="77777777" w:rsidR="007B6A28" w:rsidRPr="000B13DF" w:rsidRDefault="007B6A28" w:rsidP="00B5493D">
      <w:pPr>
        <w:numPr>
          <w:ilvl w:val="0"/>
          <w:numId w:val="20"/>
        </w:numPr>
        <w:autoSpaceDE w:val="0"/>
        <w:autoSpaceDN w:val="0"/>
        <w:adjustRightInd w:val="0"/>
        <w:rPr>
          <w:rFonts w:ascii="Calibri" w:hAnsi="Calibri" w:cs="Calibri"/>
          <w:b/>
          <w:sz w:val="23"/>
          <w:szCs w:val="23"/>
          <w:u w:val="single"/>
        </w:rPr>
      </w:pPr>
      <w:r w:rsidRPr="000B13DF">
        <w:rPr>
          <w:rFonts w:ascii="Calibri" w:hAnsi="Calibri" w:cs="Calibri"/>
          <w:b/>
          <w:sz w:val="23"/>
          <w:szCs w:val="23"/>
          <w:u w:val="single"/>
        </w:rPr>
        <w:t xml:space="preserve">Chicken pox and other diseases, rashes </w:t>
      </w:r>
    </w:p>
    <w:p w14:paraId="27F0375D" w14:textId="77777777" w:rsidR="007B6A28" w:rsidRPr="009031CD" w:rsidRDefault="007B6A28" w:rsidP="00C216EA">
      <w:pPr>
        <w:autoSpaceDE w:val="0"/>
        <w:autoSpaceDN w:val="0"/>
        <w:adjustRightInd w:val="0"/>
        <w:ind w:firstLine="720"/>
        <w:rPr>
          <w:rFonts w:ascii="Calibri" w:hAnsi="Calibri" w:cs="Calibri"/>
          <w:sz w:val="23"/>
          <w:szCs w:val="23"/>
        </w:rPr>
      </w:pPr>
      <w:r w:rsidRPr="009031CD">
        <w:rPr>
          <w:rFonts w:ascii="Calibri" w:hAnsi="Calibri" w:cs="Calibri"/>
          <w:sz w:val="23"/>
          <w:szCs w:val="23"/>
        </w:rPr>
        <w:t xml:space="preserve">If a child is suspected of having chicken pox etc, we will look at their arms, legs and back. </w:t>
      </w:r>
    </w:p>
    <w:p w14:paraId="4588AE42" w14:textId="77777777" w:rsidR="007B6A28" w:rsidRPr="004420CD" w:rsidRDefault="007B6A28" w:rsidP="007B6A28">
      <w:pPr>
        <w:autoSpaceDE w:val="0"/>
        <w:autoSpaceDN w:val="0"/>
        <w:adjustRightInd w:val="0"/>
        <w:rPr>
          <w:rFonts w:ascii="Calibri" w:hAnsi="Calibri" w:cs="Calibri"/>
          <w:b/>
          <w:sz w:val="23"/>
          <w:szCs w:val="23"/>
        </w:rPr>
      </w:pPr>
      <w:r w:rsidRPr="009031CD">
        <w:rPr>
          <w:rFonts w:ascii="Calibri" w:hAnsi="Calibri" w:cs="Calibri"/>
          <w:sz w:val="23"/>
          <w:szCs w:val="23"/>
        </w:rPr>
        <w:t xml:space="preserve">If </w:t>
      </w:r>
      <w:r w:rsidR="00FE5D07">
        <w:rPr>
          <w:rFonts w:ascii="Calibri" w:hAnsi="Calibri" w:cs="Calibri"/>
          <w:sz w:val="23"/>
          <w:szCs w:val="23"/>
        </w:rPr>
        <w:t>a</w:t>
      </w:r>
      <w:r w:rsidRPr="009031CD">
        <w:rPr>
          <w:rFonts w:ascii="Calibri" w:hAnsi="Calibri" w:cs="Calibri"/>
          <w:sz w:val="23"/>
          <w:szCs w:val="23"/>
        </w:rPr>
        <w:t xml:space="preserve"> child </w:t>
      </w:r>
      <w:r w:rsidR="00FE5D07">
        <w:rPr>
          <w:rFonts w:ascii="Calibri" w:hAnsi="Calibri" w:cs="Calibri"/>
          <w:sz w:val="23"/>
          <w:szCs w:val="23"/>
        </w:rPr>
        <w:t>presents</w:t>
      </w:r>
      <w:r w:rsidRPr="009031CD">
        <w:rPr>
          <w:rFonts w:ascii="Calibri" w:hAnsi="Calibri" w:cs="Calibri"/>
          <w:sz w:val="23"/>
          <w:szCs w:val="23"/>
        </w:rPr>
        <w:t xml:space="preserve"> any of these </w:t>
      </w:r>
      <w:proofErr w:type="gramStart"/>
      <w:r w:rsidRPr="009031CD">
        <w:rPr>
          <w:rFonts w:ascii="Calibri" w:hAnsi="Calibri" w:cs="Calibri"/>
          <w:sz w:val="23"/>
          <w:szCs w:val="23"/>
        </w:rPr>
        <w:t>infections</w:t>
      </w:r>
      <w:proofErr w:type="gramEnd"/>
      <w:r w:rsidRPr="009031CD">
        <w:rPr>
          <w:rFonts w:ascii="Calibri" w:hAnsi="Calibri" w:cs="Calibri"/>
          <w:sz w:val="23"/>
          <w:szCs w:val="23"/>
        </w:rPr>
        <w:t xml:space="preserve"> they will need to stay off school for a prescribed </w:t>
      </w:r>
      <w:proofErr w:type="gramStart"/>
      <w:r w:rsidRPr="009031CD">
        <w:rPr>
          <w:rFonts w:ascii="Calibri" w:hAnsi="Calibri" w:cs="Calibri"/>
          <w:sz w:val="23"/>
          <w:szCs w:val="23"/>
        </w:rPr>
        <w:t>period of time</w:t>
      </w:r>
      <w:proofErr w:type="gramEnd"/>
      <w:r w:rsidRPr="009031CD">
        <w:rPr>
          <w:rFonts w:ascii="Calibri" w:hAnsi="Calibri" w:cs="Calibri"/>
          <w:sz w:val="23"/>
          <w:szCs w:val="23"/>
        </w:rPr>
        <w:t xml:space="preserve">. </w:t>
      </w:r>
      <w:r w:rsidRPr="004420CD">
        <w:rPr>
          <w:rFonts w:ascii="Calibri" w:hAnsi="Calibri" w:cs="Calibri"/>
          <w:b/>
          <w:sz w:val="23"/>
          <w:szCs w:val="23"/>
          <w:highlight w:val="yellow"/>
        </w:rPr>
        <w:t xml:space="preserve">The </w:t>
      </w:r>
      <w:r w:rsidR="00766D83" w:rsidRPr="004420CD">
        <w:rPr>
          <w:rFonts w:ascii="Calibri" w:hAnsi="Calibri" w:cs="Calibri"/>
          <w:b/>
          <w:sz w:val="23"/>
          <w:szCs w:val="23"/>
          <w:highlight w:val="yellow"/>
        </w:rPr>
        <w:t>Headteacher</w:t>
      </w:r>
      <w:r w:rsidRPr="004420CD">
        <w:rPr>
          <w:rFonts w:ascii="Calibri" w:hAnsi="Calibri" w:cs="Calibri"/>
          <w:b/>
          <w:sz w:val="23"/>
          <w:szCs w:val="23"/>
          <w:highlight w:val="yellow"/>
        </w:rPr>
        <w:t xml:space="preserve"> or school office will advise timescales</w:t>
      </w:r>
      <w:r w:rsidR="00FE5D07" w:rsidRPr="004420CD">
        <w:rPr>
          <w:rFonts w:ascii="Calibri" w:hAnsi="Calibri" w:cs="Calibri"/>
          <w:b/>
          <w:sz w:val="23"/>
          <w:szCs w:val="23"/>
          <w:highlight w:val="yellow"/>
        </w:rPr>
        <w:t xml:space="preserve"> as directed by Public Health England guidance</w:t>
      </w:r>
      <w:r w:rsidRPr="004420CD">
        <w:rPr>
          <w:rFonts w:ascii="Calibri" w:hAnsi="Calibri" w:cs="Calibri"/>
          <w:b/>
          <w:sz w:val="23"/>
          <w:szCs w:val="23"/>
          <w:highlight w:val="yellow"/>
        </w:rPr>
        <w:t>.</w:t>
      </w:r>
      <w:r w:rsidRPr="004420CD">
        <w:rPr>
          <w:rFonts w:ascii="Calibri" w:hAnsi="Calibri" w:cs="Calibri"/>
          <w:b/>
          <w:sz w:val="23"/>
          <w:szCs w:val="23"/>
        </w:rPr>
        <w:t xml:space="preserve"> </w:t>
      </w:r>
    </w:p>
    <w:p w14:paraId="2791F667" w14:textId="77777777" w:rsidR="007B6A28" w:rsidRPr="009031CD" w:rsidRDefault="007B6A28" w:rsidP="007B6A28">
      <w:pPr>
        <w:autoSpaceDE w:val="0"/>
        <w:autoSpaceDN w:val="0"/>
        <w:adjustRightInd w:val="0"/>
        <w:rPr>
          <w:rFonts w:ascii="Calibri" w:hAnsi="Calibri" w:cs="Calibri"/>
          <w:sz w:val="23"/>
          <w:szCs w:val="23"/>
        </w:rPr>
      </w:pPr>
    </w:p>
    <w:p w14:paraId="25A6961A" w14:textId="77777777" w:rsidR="007B6A28" w:rsidRPr="009031CD" w:rsidRDefault="007B6A28" w:rsidP="007B6A28">
      <w:pPr>
        <w:autoSpaceDE w:val="0"/>
        <w:autoSpaceDN w:val="0"/>
        <w:adjustRightInd w:val="0"/>
        <w:rPr>
          <w:rFonts w:ascii="Calibri" w:hAnsi="Calibri" w:cs="Calibri"/>
          <w:sz w:val="23"/>
          <w:szCs w:val="23"/>
        </w:rPr>
      </w:pPr>
      <w:r w:rsidRPr="009031CD">
        <w:rPr>
          <w:rFonts w:ascii="Calibri" w:hAnsi="Calibri" w:cs="Calibri"/>
          <w:b/>
          <w:bCs/>
          <w:sz w:val="23"/>
          <w:szCs w:val="23"/>
        </w:rPr>
        <w:t xml:space="preserve">Staff insurance cover </w:t>
      </w:r>
    </w:p>
    <w:p w14:paraId="02D91E45" w14:textId="77777777" w:rsidR="007B6A28" w:rsidRPr="009031CD" w:rsidRDefault="007B6A28" w:rsidP="007B6A28">
      <w:pPr>
        <w:autoSpaceDE w:val="0"/>
        <w:autoSpaceDN w:val="0"/>
        <w:adjustRightInd w:val="0"/>
        <w:rPr>
          <w:rFonts w:ascii="Calibri" w:hAnsi="Calibri" w:cs="Calibri"/>
          <w:sz w:val="23"/>
          <w:szCs w:val="23"/>
        </w:rPr>
      </w:pPr>
      <w:r w:rsidRPr="000B13DF">
        <w:rPr>
          <w:rFonts w:ascii="Calibri" w:hAnsi="Calibri" w:cs="Calibri"/>
          <w:sz w:val="23"/>
          <w:szCs w:val="23"/>
        </w:rPr>
        <w:lastRenderedPageBreak/>
        <w:t xml:space="preserve">If these guidelines are followed, including the requisite to obtain parental consent, staff will be protected by the </w:t>
      </w:r>
      <w:proofErr w:type="spellStart"/>
      <w:r w:rsidR="00FE5D07" w:rsidRPr="00FE5D07">
        <w:rPr>
          <w:rFonts w:ascii="Calibri" w:hAnsi="Calibri" w:cs="Calibri"/>
          <w:sz w:val="23"/>
          <w:szCs w:val="23"/>
        </w:rPr>
        <w:t>schools’s</w:t>
      </w:r>
      <w:proofErr w:type="spellEnd"/>
      <w:r w:rsidRPr="00FE5D07">
        <w:rPr>
          <w:rFonts w:ascii="Calibri" w:hAnsi="Calibri" w:cs="Calibri"/>
          <w:sz w:val="23"/>
          <w:szCs w:val="23"/>
        </w:rPr>
        <w:t xml:space="preserve"> insurance policy</w:t>
      </w:r>
      <w:r w:rsidRPr="000B13DF">
        <w:rPr>
          <w:rFonts w:ascii="Calibri" w:hAnsi="Calibri" w:cs="Calibri"/>
          <w:sz w:val="23"/>
          <w:szCs w:val="23"/>
        </w:rPr>
        <w:t xml:space="preserve"> against claims of negligence should a child suffer injury </w:t>
      </w:r>
      <w:proofErr w:type="gramStart"/>
      <w:r w:rsidRPr="000B13DF">
        <w:rPr>
          <w:rFonts w:ascii="Calibri" w:hAnsi="Calibri" w:cs="Calibri"/>
          <w:sz w:val="23"/>
          <w:szCs w:val="23"/>
        </w:rPr>
        <w:t>as a result of</w:t>
      </w:r>
      <w:proofErr w:type="gramEnd"/>
      <w:r w:rsidRPr="000B13DF">
        <w:rPr>
          <w:rFonts w:ascii="Calibri" w:hAnsi="Calibri" w:cs="Calibri"/>
          <w:sz w:val="23"/>
          <w:szCs w:val="23"/>
        </w:rPr>
        <w:t xml:space="preserve"> the giving of medicine.</w:t>
      </w:r>
      <w:r w:rsidRPr="009031CD">
        <w:rPr>
          <w:rFonts w:ascii="Calibri" w:hAnsi="Calibri" w:cs="Calibri"/>
          <w:sz w:val="23"/>
          <w:szCs w:val="23"/>
        </w:rPr>
        <w:t xml:space="preserve"> </w:t>
      </w:r>
    </w:p>
    <w:p w14:paraId="5E6AE0BB" w14:textId="77777777" w:rsidR="007B6A28" w:rsidRPr="009031CD" w:rsidRDefault="007B6A28" w:rsidP="007B6A28">
      <w:pPr>
        <w:autoSpaceDE w:val="0"/>
        <w:autoSpaceDN w:val="0"/>
        <w:adjustRightInd w:val="0"/>
        <w:rPr>
          <w:rFonts w:ascii="Calibri" w:hAnsi="Calibri" w:cs="Calibri"/>
          <w:sz w:val="23"/>
          <w:szCs w:val="23"/>
        </w:rPr>
      </w:pPr>
    </w:p>
    <w:p w14:paraId="453C5175" w14:textId="77777777" w:rsidR="007B6A28" w:rsidRPr="009031CD" w:rsidRDefault="007B6A28" w:rsidP="007B6A28">
      <w:pPr>
        <w:autoSpaceDE w:val="0"/>
        <w:autoSpaceDN w:val="0"/>
        <w:adjustRightInd w:val="0"/>
        <w:rPr>
          <w:rFonts w:ascii="Calibri" w:hAnsi="Calibri" w:cs="Calibri"/>
          <w:sz w:val="23"/>
          <w:szCs w:val="23"/>
        </w:rPr>
      </w:pPr>
      <w:r w:rsidRPr="009031CD">
        <w:rPr>
          <w:rFonts w:ascii="Calibri" w:hAnsi="Calibri" w:cs="Calibri"/>
          <w:b/>
          <w:bCs/>
          <w:sz w:val="23"/>
          <w:szCs w:val="23"/>
        </w:rPr>
        <w:t xml:space="preserve">Evaluating the Policy </w:t>
      </w:r>
    </w:p>
    <w:p w14:paraId="360DD916" w14:textId="77777777" w:rsidR="007B6A28" w:rsidRPr="009031CD" w:rsidRDefault="007B6A28" w:rsidP="007B6A28">
      <w:pPr>
        <w:autoSpaceDE w:val="0"/>
        <w:autoSpaceDN w:val="0"/>
        <w:adjustRightInd w:val="0"/>
        <w:rPr>
          <w:rFonts w:ascii="Calibri" w:hAnsi="Calibri" w:cs="Calibri"/>
          <w:sz w:val="23"/>
          <w:szCs w:val="23"/>
        </w:rPr>
      </w:pPr>
      <w:r w:rsidRPr="009031CD">
        <w:rPr>
          <w:rFonts w:ascii="Calibri" w:hAnsi="Calibri" w:cs="Calibri"/>
          <w:sz w:val="23"/>
          <w:szCs w:val="23"/>
        </w:rPr>
        <w:t xml:space="preserve">This policy statement and the school's performance in supporting pupils requiring medication at school will be monitored and evaluated regularly by the Governing Body. </w:t>
      </w:r>
    </w:p>
    <w:p w14:paraId="4C4DE3D4" w14:textId="77777777" w:rsidR="007B6A28" w:rsidRDefault="007B6A28" w:rsidP="007B6A28">
      <w:pPr>
        <w:autoSpaceDE w:val="0"/>
        <w:autoSpaceDN w:val="0"/>
        <w:adjustRightInd w:val="0"/>
        <w:rPr>
          <w:rFonts w:ascii="Calibri" w:hAnsi="Calibri" w:cs="Calibri"/>
          <w:sz w:val="23"/>
          <w:szCs w:val="23"/>
        </w:rPr>
      </w:pPr>
      <w:r w:rsidRPr="009031CD">
        <w:rPr>
          <w:rFonts w:ascii="Calibri" w:hAnsi="Calibri" w:cs="Calibri"/>
          <w:sz w:val="23"/>
          <w:szCs w:val="23"/>
        </w:rPr>
        <w:t>It will be formally reviewed every t</w:t>
      </w:r>
      <w:r w:rsidR="00EA49A2">
        <w:rPr>
          <w:rFonts w:ascii="Calibri" w:hAnsi="Calibri" w:cs="Calibri"/>
          <w:sz w:val="23"/>
          <w:szCs w:val="23"/>
        </w:rPr>
        <w:t>wo</w:t>
      </w:r>
      <w:r w:rsidRPr="009031CD">
        <w:rPr>
          <w:rFonts w:ascii="Calibri" w:hAnsi="Calibri" w:cs="Calibri"/>
          <w:sz w:val="23"/>
          <w:szCs w:val="23"/>
        </w:rPr>
        <w:t xml:space="preserve"> years to ensure that the policy enables all children to have equal access to continuity of education. </w:t>
      </w:r>
      <w:r w:rsidR="00FE5D07">
        <w:rPr>
          <w:rFonts w:ascii="Calibri" w:hAnsi="Calibri" w:cs="Calibri"/>
          <w:sz w:val="23"/>
          <w:szCs w:val="23"/>
        </w:rPr>
        <w:t xml:space="preserve"> </w:t>
      </w:r>
      <w:r w:rsidRPr="009031CD">
        <w:rPr>
          <w:rFonts w:ascii="Calibri" w:hAnsi="Calibri" w:cs="Calibri"/>
          <w:sz w:val="23"/>
          <w:szCs w:val="23"/>
        </w:rPr>
        <w:t xml:space="preserve">Any new legislation or directives will be incorporated into the policy as necessary. </w:t>
      </w:r>
    </w:p>
    <w:p w14:paraId="632A16C1" w14:textId="77E03EE7" w:rsidR="00DC3B33" w:rsidRDefault="007A4430" w:rsidP="007B6A28">
      <w:pPr>
        <w:rPr>
          <w:rFonts w:ascii="Calibri" w:hAnsi="Calibri" w:cs="Calibri"/>
          <w:b/>
          <w:bCs/>
          <w:sz w:val="24"/>
          <w:szCs w:val="24"/>
        </w:rPr>
      </w:pPr>
      <w:r>
        <w:rPr>
          <w:rFonts w:ascii="Calibri" w:hAnsi="Calibri" w:cs="Calibri"/>
          <w:b/>
          <w:bCs/>
          <w:sz w:val="24"/>
          <w:szCs w:val="24"/>
        </w:rPr>
        <w:t xml:space="preserve">Policy issued: </w:t>
      </w:r>
      <w:r w:rsidR="00C216EA">
        <w:rPr>
          <w:rFonts w:ascii="Calibri" w:hAnsi="Calibri" w:cs="Calibri"/>
          <w:b/>
          <w:bCs/>
          <w:sz w:val="24"/>
          <w:szCs w:val="24"/>
        </w:rPr>
        <w:t>November 2025</w:t>
      </w:r>
    </w:p>
    <w:p w14:paraId="60B7C2AD" w14:textId="127E2CD7" w:rsidR="007A4430" w:rsidRPr="00C216EA" w:rsidRDefault="007A4430" w:rsidP="007B6A28">
      <w:pPr>
        <w:rPr>
          <w:rFonts w:ascii="Calibri" w:hAnsi="Calibri" w:cs="Calibri"/>
          <w:b/>
          <w:bCs/>
          <w:sz w:val="24"/>
          <w:szCs w:val="24"/>
        </w:rPr>
      </w:pPr>
      <w:r>
        <w:rPr>
          <w:rFonts w:ascii="Calibri" w:hAnsi="Calibri" w:cs="Calibri"/>
          <w:b/>
          <w:bCs/>
          <w:sz w:val="24"/>
          <w:szCs w:val="24"/>
        </w:rPr>
        <w:t>Policy Revie</w:t>
      </w:r>
      <w:r w:rsidR="00E91DF8">
        <w:rPr>
          <w:rFonts w:ascii="Calibri" w:hAnsi="Calibri" w:cs="Calibri"/>
          <w:b/>
          <w:bCs/>
          <w:sz w:val="24"/>
          <w:szCs w:val="24"/>
        </w:rPr>
        <w:t xml:space="preserve">w: </w:t>
      </w:r>
      <w:r w:rsidR="00C216EA" w:rsidRPr="00C216EA">
        <w:rPr>
          <w:rFonts w:ascii="Calibri" w:hAnsi="Calibri" w:cs="Calibri"/>
          <w:b/>
          <w:bCs/>
          <w:sz w:val="24"/>
          <w:szCs w:val="24"/>
        </w:rPr>
        <w:t>November 2027</w:t>
      </w:r>
    </w:p>
    <w:p w14:paraId="04B45B84" w14:textId="77777777" w:rsidR="00B5493D" w:rsidRDefault="00B5493D" w:rsidP="007B6A28">
      <w:pPr>
        <w:rPr>
          <w:rFonts w:ascii="Calibri" w:hAnsi="Calibri" w:cs="Calibri"/>
          <w:b/>
          <w:bCs/>
          <w:sz w:val="24"/>
          <w:szCs w:val="24"/>
        </w:rPr>
      </w:pPr>
    </w:p>
    <w:p w14:paraId="16278350" w14:textId="77777777" w:rsidR="00B5493D" w:rsidRDefault="00B5493D" w:rsidP="007B6A28">
      <w:pPr>
        <w:rPr>
          <w:rFonts w:ascii="Calibri" w:hAnsi="Calibri" w:cs="Calibri"/>
          <w:b/>
          <w:bCs/>
          <w:sz w:val="24"/>
          <w:szCs w:val="24"/>
        </w:rPr>
      </w:pPr>
    </w:p>
    <w:p w14:paraId="04E55BEC" w14:textId="77777777" w:rsidR="00B5493D" w:rsidRDefault="00B5493D" w:rsidP="007B6A28">
      <w:pPr>
        <w:rPr>
          <w:rFonts w:ascii="Calibri" w:hAnsi="Calibri" w:cs="Calibri"/>
          <w:b/>
          <w:bCs/>
          <w:sz w:val="24"/>
          <w:szCs w:val="24"/>
        </w:rPr>
      </w:pPr>
    </w:p>
    <w:p w14:paraId="6E0427A0" w14:textId="77777777" w:rsidR="00B5493D" w:rsidRDefault="00B5493D" w:rsidP="007B6A28">
      <w:pPr>
        <w:rPr>
          <w:rFonts w:ascii="Calibri" w:hAnsi="Calibri" w:cs="Calibri"/>
          <w:b/>
          <w:bCs/>
          <w:sz w:val="24"/>
          <w:szCs w:val="24"/>
        </w:rPr>
      </w:pPr>
    </w:p>
    <w:p w14:paraId="30711C7D" w14:textId="77777777" w:rsidR="00B5493D" w:rsidRDefault="00B5493D" w:rsidP="007B6A28">
      <w:pPr>
        <w:rPr>
          <w:rFonts w:ascii="Calibri" w:hAnsi="Calibri" w:cs="Calibri"/>
          <w:b/>
          <w:bCs/>
          <w:sz w:val="24"/>
          <w:szCs w:val="24"/>
        </w:rPr>
      </w:pPr>
    </w:p>
    <w:p w14:paraId="7E5EA885" w14:textId="77777777" w:rsidR="00B5493D" w:rsidRDefault="00B5493D" w:rsidP="007B6A28">
      <w:pPr>
        <w:rPr>
          <w:rFonts w:ascii="Calibri" w:hAnsi="Calibri" w:cs="Calibri"/>
          <w:b/>
          <w:bCs/>
          <w:sz w:val="24"/>
          <w:szCs w:val="24"/>
        </w:rPr>
      </w:pPr>
    </w:p>
    <w:p w14:paraId="1073F09A" w14:textId="77777777" w:rsidR="00B5493D" w:rsidRDefault="00B5493D" w:rsidP="007B6A28">
      <w:pPr>
        <w:rPr>
          <w:rFonts w:ascii="Calibri" w:hAnsi="Calibri" w:cs="Calibri"/>
          <w:b/>
          <w:bCs/>
          <w:sz w:val="24"/>
          <w:szCs w:val="24"/>
        </w:rPr>
      </w:pPr>
    </w:p>
    <w:p w14:paraId="4AE20834" w14:textId="77777777" w:rsidR="00B5493D" w:rsidRDefault="00B5493D" w:rsidP="007B6A28">
      <w:pPr>
        <w:rPr>
          <w:rFonts w:ascii="Calibri" w:hAnsi="Calibri" w:cs="Calibri"/>
          <w:b/>
          <w:bCs/>
          <w:sz w:val="24"/>
          <w:szCs w:val="24"/>
        </w:rPr>
      </w:pPr>
    </w:p>
    <w:p w14:paraId="5C619EF0" w14:textId="77777777" w:rsidR="00B5493D" w:rsidRDefault="00B5493D" w:rsidP="007B6A28">
      <w:pPr>
        <w:rPr>
          <w:rFonts w:ascii="Calibri" w:hAnsi="Calibri" w:cs="Calibri"/>
          <w:b/>
          <w:bCs/>
          <w:sz w:val="24"/>
          <w:szCs w:val="24"/>
        </w:rPr>
      </w:pPr>
    </w:p>
    <w:p w14:paraId="281B342E" w14:textId="77777777" w:rsidR="00B5493D" w:rsidRDefault="00B5493D" w:rsidP="007B6A28">
      <w:pPr>
        <w:rPr>
          <w:rFonts w:ascii="Calibri" w:hAnsi="Calibri" w:cs="Calibri"/>
          <w:b/>
          <w:bCs/>
          <w:sz w:val="24"/>
          <w:szCs w:val="24"/>
        </w:rPr>
      </w:pPr>
    </w:p>
    <w:p w14:paraId="36AD9E21" w14:textId="77777777" w:rsidR="00B5493D" w:rsidRDefault="00B5493D" w:rsidP="007B6A28">
      <w:pPr>
        <w:rPr>
          <w:rFonts w:ascii="Calibri" w:hAnsi="Calibri" w:cs="Calibri"/>
          <w:b/>
          <w:bCs/>
          <w:sz w:val="24"/>
          <w:szCs w:val="24"/>
        </w:rPr>
      </w:pPr>
    </w:p>
    <w:p w14:paraId="3D983486" w14:textId="77777777" w:rsidR="00B5493D" w:rsidRDefault="00B5493D" w:rsidP="007B6A28">
      <w:pPr>
        <w:rPr>
          <w:rFonts w:ascii="Calibri" w:hAnsi="Calibri" w:cs="Calibri"/>
          <w:b/>
          <w:bCs/>
          <w:sz w:val="24"/>
          <w:szCs w:val="24"/>
        </w:rPr>
      </w:pPr>
    </w:p>
    <w:p w14:paraId="1323DF09" w14:textId="77777777" w:rsidR="00B5493D" w:rsidRDefault="00B5493D" w:rsidP="007B6A28">
      <w:pPr>
        <w:rPr>
          <w:rFonts w:ascii="Calibri" w:hAnsi="Calibri" w:cs="Calibri"/>
          <w:b/>
          <w:bCs/>
          <w:sz w:val="24"/>
          <w:szCs w:val="24"/>
        </w:rPr>
      </w:pPr>
    </w:p>
    <w:p w14:paraId="62301464" w14:textId="77777777" w:rsidR="00B5493D" w:rsidRDefault="00B5493D" w:rsidP="007B6A28">
      <w:pPr>
        <w:rPr>
          <w:rFonts w:ascii="Calibri" w:hAnsi="Calibri" w:cs="Calibri"/>
          <w:b/>
          <w:bCs/>
          <w:sz w:val="24"/>
          <w:szCs w:val="24"/>
        </w:rPr>
      </w:pPr>
    </w:p>
    <w:p w14:paraId="698B1C0A" w14:textId="77777777" w:rsidR="00B5493D" w:rsidRDefault="00B5493D" w:rsidP="007B6A28">
      <w:pPr>
        <w:rPr>
          <w:rFonts w:ascii="Calibri" w:hAnsi="Calibri" w:cs="Calibri"/>
          <w:b/>
          <w:bCs/>
          <w:sz w:val="24"/>
          <w:szCs w:val="24"/>
        </w:rPr>
      </w:pPr>
    </w:p>
    <w:p w14:paraId="18BF9210" w14:textId="77777777" w:rsidR="00B5493D" w:rsidRDefault="00B5493D" w:rsidP="007B6A28">
      <w:pPr>
        <w:rPr>
          <w:rFonts w:ascii="Calibri" w:hAnsi="Calibri" w:cs="Calibri"/>
          <w:b/>
          <w:bCs/>
          <w:sz w:val="24"/>
          <w:szCs w:val="24"/>
        </w:rPr>
      </w:pPr>
    </w:p>
    <w:p w14:paraId="08532EE8" w14:textId="77777777" w:rsidR="00B5493D" w:rsidRDefault="00B5493D" w:rsidP="007B6A28">
      <w:pPr>
        <w:rPr>
          <w:rFonts w:ascii="Calibri" w:hAnsi="Calibri" w:cs="Calibri"/>
          <w:b/>
          <w:bCs/>
          <w:sz w:val="24"/>
          <w:szCs w:val="24"/>
        </w:rPr>
      </w:pPr>
    </w:p>
    <w:p w14:paraId="7A3B2B82" w14:textId="77777777" w:rsidR="00B5493D" w:rsidRDefault="00B5493D" w:rsidP="007B6A28">
      <w:pPr>
        <w:rPr>
          <w:rFonts w:ascii="Calibri" w:hAnsi="Calibri" w:cs="Calibri"/>
          <w:b/>
          <w:bCs/>
          <w:sz w:val="24"/>
          <w:szCs w:val="24"/>
        </w:rPr>
      </w:pPr>
    </w:p>
    <w:p w14:paraId="4B010107" w14:textId="77777777" w:rsidR="00B5493D" w:rsidRDefault="00B5493D" w:rsidP="007B6A28">
      <w:pPr>
        <w:rPr>
          <w:rFonts w:ascii="Calibri" w:hAnsi="Calibri" w:cs="Calibri"/>
          <w:b/>
          <w:bCs/>
          <w:sz w:val="24"/>
          <w:szCs w:val="24"/>
        </w:rPr>
      </w:pPr>
    </w:p>
    <w:p w14:paraId="00914B7A" w14:textId="77777777" w:rsidR="00B5493D" w:rsidRDefault="00B5493D" w:rsidP="007B6A28">
      <w:pPr>
        <w:rPr>
          <w:rFonts w:ascii="Calibri" w:hAnsi="Calibri" w:cs="Calibri"/>
          <w:b/>
          <w:bCs/>
          <w:sz w:val="24"/>
          <w:szCs w:val="24"/>
        </w:rPr>
      </w:pPr>
    </w:p>
    <w:p w14:paraId="61094A4E" w14:textId="77777777" w:rsidR="00B5493D" w:rsidRDefault="00B5493D" w:rsidP="007B6A28">
      <w:pPr>
        <w:rPr>
          <w:rFonts w:ascii="Calibri" w:hAnsi="Calibri" w:cs="Calibri"/>
          <w:b/>
          <w:bCs/>
          <w:sz w:val="24"/>
          <w:szCs w:val="24"/>
        </w:rPr>
      </w:pPr>
    </w:p>
    <w:p w14:paraId="3C747B03" w14:textId="77777777" w:rsidR="00B5493D" w:rsidRDefault="00B5493D" w:rsidP="007B6A28">
      <w:pPr>
        <w:rPr>
          <w:rFonts w:ascii="Calibri" w:hAnsi="Calibri" w:cs="Calibri"/>
          <w:b/>
          <w:bCs/>
          <w:sz w:val="24"/>
          <w:szCs w:val="24"/>
        </w:rPr>
      </w:pPr>
    </w:p>
    <w:p w14:paraId="5B9FFDE0" w14:textId="77777777" w:rsidR="00B5493D" w:rsidRDefault="00B5493D" w:rsidP="007B6A28">
      <w:pPr>
        <w:rPr>
          <w:rFonts w:ascii="Calibri" w:hAnsi="Calibri" w:cs="Calibri"/>
          <w:b/>
          <w:bCs/>
          <w:sz w:val="24"/>
          <w:szCs w:val="24"/>
        </w:rPr>
      </w:pPr>
    </w:p>
    <w:p w14:paraId="23DB67C6" w14:textId="77777777" w:rsidR="00B5493D" w:rsidRDefault="00B5493D" w:rsidP="007B6A28">
      <w:pPr>
        <w:rPr>
          <w:rFonts w:ascii="Calibri" w:hAnsi="Calibri" w:cs="Calibri"/>
          <w:b/>
          <w:bCs/>
          <w:sz w:val="24"/>
          <w:szCs w:val="24"/>
        </w:rPr>
      </w:pPr>
    </w:p>
    <w:p w14:paraId="3328D1E6" w14:textId="77777777" w:rsidR="00B5493D" w:rsidRDefault="00B5493D" w:rsidP="007B6A28">
      <w:pPr>
        <w:rPr>
          <w:rFonts w:ascii="Calibri" w:hAnsi="Calibri" w:cs="Calibri"/>
          <w:b/>
          <w:bCs/>
          <w:sz w:val="24"/>
          <w:szCs w:val="24"/>
        </w:rPr>
      </w:pPr>
    </w:p>
    <w:p w14:paraId="40093C85" w14:textId="77777777" w:rsidR="00FE5D07" w:rsidRDefault="00FE5D07" w:rsidP="007B6A28">
      <w:pPr>
        <w:rPr>
          <w:rFonts w:ascii="Calibri" w:hAnsi="Calibri" w:cs="Calibri"/>
          <w:b/>
          <w:bCs/>
          <w:sz w:val="24"/>
          <w:szCs w:val="24"/>
        </w:rPr>
      </w:pPr>
    </w:p>
    <w:p w14:paraId="5F82E3EE" w14:textId="77777777" w:rsidR="00E91DF8" w:rsidRDefault="00E91DF8" w:rsidP="00B55D83">
      <w:pPr>
        <w:rPr>
          <w:rFonts w:ascii="Calibri" w:hAnsi="Calibri" w:cs="Calibri"/>
          <w:b/>
          <w:bCs/>
          <w:sz w:val="24"/>
          <w:szCs w:val="24"/>
        </w:rPr>
      </w:pPr>
    </w:p>
    <w:p w14:paraId="2FB09C59" w14:textId="77777777" w:rsidR="00E91DF8" w:rsidRDefault="00E91DF8" w:rsidP="00B55D83">
      <w:pPr>
        <w:rPr>
          <w:rFonts w:ascii="Calibri" w:hAnsi="Calibri" w:cs="Calibri"/>
          <w:b/>
          <w:bCs/>
          <w:sz w:val="24"/>
          <w:szCs w:val="24"/>
        </w:rPr>
      </w:pPr>
    </w:p>
    <w:p w14:paraId="0CDB74B3" w14:textId="77777777" w:rsidR="00E91DF8" w:rsidRDefault="00E91DF8" w:rsidP="00B55D83">
      <w:pPr>
        <w:rPr>
          <w:rFonts w:ascii="Calibri" w:hAnsi="Calibri" w:cs="Calibri"/>
          <w:b/>
          <w:bCs/>
          <w:sz w:val="24"/>
          <w:szCs w:val="24"/>
        </w:rPr>
      </w:pPr>
    </w:p>
    <w:p w14:paraId="7DFEB7CB" w14:textId="77777777" w:rsidR="00E91DF8" w:rsidRDefault="00E91DF8" w:rsidP="00B55D83">
      <w:pPr>
        <w:rPr>
          <w:rFonts w:ascii="Calibri" w:hAnsi="Calibri" w:cs="Calibri"/>
          <w:b/>
          <w:bCs/>
          <w:sz w:val="24"/>
          <w:szCs w:val="24"/>
        </w:rPr>
      </w:pPr>
    </w:p>
    <w:p w14:paraId="6D036044" w14:textId="77777777" w:rsidR="00E91DF8" w:rsidRDefault="00E91DF8" w:rsidP="00B55D83">
      <w:pPr>
        <w:rPr>
          <w:rFonts w:ascii="Calibri" w:hAnsi="Calibri" w:cs="Calibri"/>
          <w:b/>
          <w:bCs/>
          <w:sz w:val="24"/>
          <w:szCs w:val="24"/>
        </w:rPr>
      </w:pPr>
    </w:p>
    <w:p w14:paraId="00481B07" w14:textId="77777777" w:rsidR="00C216EA" w:rsidRDefault="00C216EA" w:rsidP="00B55D83">
      <w:pPr>
        <w:rPr>
          <w:rFonts w:ascii="Calibri" w:hAnsi="Calibri" w:cs="Calibri"/>
          <w:b/>
          <w:bCs/>
          <w:sz w:val="24"/>
          <w:szCs w:val="24"/>
        </w:rPr>
      </w:pPr>
    </w:p>
    <w:p w14:paraId="148B53CF" w14:textId="77777777" w:rsidR="00C216EA" w:rsidRDefault="00C216EA" w:rsidP="00B55D83">
      <w:pPr>
        <w:rPr>
          <w:rFonts w:ascii="Calibri" w:hAnsi="Calibri" w:cs="Calibri"/>
          <w:b/>
          <w:bCs/>
          <w:sz w:val="24"/>
          <w:szCs w:val="24"/>
        </w:rPr>
      </w:pPr>
    </w:p>
    <w:p w14:paraId="64EC4006" w14:textId="77777777" w:rsidR="00C216EA" w:rsidRDefault="00C216EA" w:rsidP="00B55D83">
      <w:pPr>
        <w:rPr>
          <w:rFonts w:ascii="Calibri" w:hAnsi="Calibri" w:cs="Calibri"/>
          <w:b/>
          <w:bCs/>
          <w:sz w:val="24"/>
          <w:szCs w:val="24"/>
        </w:rPr>
      </w:pPr>
    </w:p>
    <w:p w14:paraId="633EE67E" w14:textId="77777777" w:rsidR="00C216EA" w:rsidRDefault="00C216EA" w:rsidP="00B55D83">
      <w:pPr>
        <w:rPr>
          <w:rFonts w:ascii="Calibri" w:hAnsi="Calibri" w:cs="Calibri"/>
          <w:b/>
          <w:bCs/>
          <w:sz w:val="24"/>
          <w:szCs w:val="24"/>
        </w:rPr>
      </w:pPr>
    </w:p>
    <w:p w14:paraId="268BC4EF" w14:textId="77777777" w:rsidR="00C216EA" w:rsidRDefault="00C216EA" w:rsidP="00B55D83">
      <w:pPr>
        <w:rPr>
          <w:rFonts w:ascii="Calibri" w:hAnsi="Calibri" w:cs="Calibri"/>
          <w:b/>
          <w:bCs/>
          <w:sz w:val="24"/>
          <w:szCs w:val="24"/>
        </w:rPr>
      </w:pPr>
    </w:p>
    <w:p w14:paraId="6389BC8D" w14:textId="77777777" w:rsidR="00C216EA" w:rsidRDefault="00C216EA" w:rsidP="00B55D83">
      <w:pPr>
        <w:rPr>
          <w:rFonts w:ascii="Calibri" w:hAnsi="Calibri" w:cs="Calibri"/>
          <w:b/>
          <w:bCs/>
          <w:sz w:val="24"/>
          <w:szCs w:val="24"/>
        </w:rPr>
      </w:pPr>
    </w:p>
    <w:p w14:paraId="173A1D84" w14:textId="77777777" w:rsidR="00E91DF8" w:rsidRDefault="00E91DF8" w:rsidP="00B55D83">
      <w:pPr>
        <w:rPr>
          <w:rFonts w:ascii="Calibri" w:hAnsi="Calibri" w:cs="Calibri"/>
          <w:b/>
          <w:bCs/>
          <w:sz w:val="24"/>
          <w:szCs w:val="24"/>
        </w:rPr>
      </w:pPr>
    </w:p>
    <w:p w14:paraId="0E07EF37" w14:textId="77777777" w:rsidR="00E91DF8" w:rsidRDefault="00E91DF8" w:rsidP="00B55D83">
      <w:pPr>
        <w:rPr>
          <w:rFonts w:ascii="Calibri" w:hAnsi="Calibri" w:cs="Calibri"/>
          <w:b/>
          <w:bCs/>
          <w:sz w:val="24"/>
          <w:szCs w:val="24"/>
        </w:rPr>
      </w:pPr>
    </w:p>
    <w:p w14:paraId="3FB75C75" w14:textId="77777777" w:rsidR="00E91DF8" w:rsidRDefault="00E91DF8" w:rsidP="00B55D83">
      <w:pPr>
        <w:rPr>
          <w:rFonts w:ascii="Calibri" w:hAnsi="Calibri" w:cs="Calibri"/>
          <w:b/>
          <w:bCs/>
          <w:sz w:val="24"/>
          <w:szCs w:val="24"/>
        </w:rPr>
      </w:pPr>
    </w:p>
    <w:p w14:paraId="3D639D99" w14:textId="6170CEB8" w:rsidR="00B55D83" w:rsidRDefault="00B55D83" w:rsidP="00B55D83">
      <w:pPr>
        <w:rPr>
          <w:rFonts w:ascii="Calibri" w:hAnsi="Calibri" w:cs="Calibri"/>
          <w:b/>
          <w:bCs/>
          <w:sz w:val="24"/>
          <w:szCs w:val="24"/>
        </w:rPr>
      </w:pPr>
      <w:r>
        <w:rPr>
          <w:rFonts w:ascii="Calibri" w:hAnsi="Calibri" w:cs="Calibri"/>
          <w:b/>
          <w:bCs/>
          <w:sz w:val="24"/>
          <w:szCs w:val="24"/>
        </w:rPr>
        <w:t xml:space="preserve">Appendix 1 </w:t>
      </w:r>
      <w:bookmarkStart w:id="0" w:name="_Toc386700752"/>
    </w:p>
    <w:p w14:paraId="31A1C3E9" w14:textId="42E0EE71" w:rsidR="00B55D83" w:rsidRPr="008470A0" w:rsidRDefault="00B55D83" w:rsidP="00C216EA">
      <w:pPr>
        <w:rPr>
          <w:rFonts w:ascii="Arial" w:hAnsi="Arial" w:cs="Arial"/>
          <w:b/>
          <w:sz w:val="36"/>
          <w:szCs w:val="24"/>
        </w:rPr>
      </w:pPr>
      <w:r>
        <w:rPr>
          <w:rFonts w:ascii="Arial" w:hAnsi="Arial" w:cs="Arial"/>
          <w:b/>
          <w:sz w:val="36"/>
          <w:szCs w:val="24"/>
        </w:rPr>
        <w:lastRenderedPageBreak/>
        <w:t>P</w:t>
      </w:r>
      <w:r w:rsidRPr="008470A0">
        <w:rPr>
          <w:rFonts w:ascii="Arial" w:hAnsi="Arial" w:cs="Arial"/>
          <w:b/>
          <w:sz w:val="36"/>
          <w:szCs w:val="24"/>
        </w:rPr>
        <w:t xml:space="preserve">arental agreement for setting to administer </w:t>
      </w:r>
      <w:r w:rsidR="00C216EA">
        <w:rPr>
          <w:rFonts w:ascii="Arial" w:hAnsi="Arial" w:cs="Arial"/>
          <w:b/>
          <w:sz w:val="36"/>
          <w:szCs w:val="24"/>
        </w:rPr>
        <w:t xml:space="preserve">short term </w:t>
      </w:r>
      <w:r w:rsidRPr="008470A0">
        <w:rPr>
          <w:rFonts w:ascii="Arial" w:hAnsi="Arial" w:cs="Arial"/>
          <w:b/>
          <w:sz w:val="36"/>
          <w:szCs w:val="24"/>
        </w:rPr>
        <w:t>medicine</w:t>
      </w:r>
      <w:bookmarkEnd w:id="0"/>
    </w:p>
    <w:p w14:paraId="25E58681" w14:textId="77777777" w:rsidR="00B55D83" w:rsidRPr="0023795E" w:rsidRDefault="00B55D83" w:rsidP="00B55D83">
      <w:pPr>
        <w:spacing w:after="160" w:line="288" w:lineRule="auto"/>
        <w:rPr>
          <w:rFonts w:ascii="Arial" w:hAnsi="Arial" w:cs="Arial"/>
          <w:sz w:val="24"/>
          <w:szCs w:val="24"/>
        </w:rPr>
      </w:pPr>
      <w:r w:rsidRPr="0023795E">
        <w:rPr>
          <w:rFonts w:ascii="Arial" w:hAnsi="Arial" w:cs="Arial"/>
          <w:sz w:val="24"/>
          <w:szCs w:val="24"/>
        </w:rPr>
        <w:t>The school/setting will not give your child medicine unless you complete and sign this form, and the school or setting has a policy that the staff can administer medicine.</w:t>
      </w:r>
    </w:p>
    <w:p w14:paraId="7165D9ED" w14:textId="77777777" w:rsidR="00B55D83" w:rsidRPr="0023795E" w:rsidRDefault="00B55D83" w:rsidP="00B55D83">
      <w:pPr>
        <w:rPr>
          <w:rFonts w:ascii="Arial" w:hAnsi="Arial" w:cs="Arial"/>
          <w:szCs w:val="24"/>
        </w:rPr>
      </w:pPr>
    </w:p>
    <w:tbl>
      <w:tblPr>
        <w:tblW w:w="0" w:type="auto"/>
        <w:tblLayout w:type="fixed"/>
        <w:tblLook w:val="01E0" w:firstRow="1" w:lastRow="1" w:firstColumn="1" w:lastColumn="1" w:noHBand="0" w:noVBand="0"/>
      </w:tblPr>
      <w:tblGrid>
        <w:gridCol w:w="4099"/>
        <w:gridCol w:w="884"/>
        <w:gridCol w:w="884"/>
        <w:gridCol w:w="884"/>
        <w:gridCol w:w="2492"/>
      </w:tblGrid>
      <w:tr w:rsidR="00B55D83" w:rsidRPr="0023795E" w14:paraId="7FEE738E" w14:textId="77777777" w:rsidTr="00747B93">
        <w:tc>
          <w:tcPr>
            <w:tcW w:w="4099" w:type="dxa"/>
            <w:tcBorders>
              <w:right w:val="single" w:sz="4" w:space="0" w:color="auto"/>
            </w:tcBorders>
            <w:tcMar>
              <w:top w:w="57" w:type="dxa"/>
              <w:bottom w:w="57" w:type="dxa"/>
            </w:tcMar>
          </w:tcPr>
          <w:p w14:paraId="6B665BD8" w14:textId="77777777" w:rsidR="00B55D83" w:rsidRPr="0023795E" w:rsidRDefault="00B55D83" w:rsidP="00747B93">
            <w:pPr>
              <w:rPr>
                <w:rFonts w:ascii="Arial" w:hAnsi="Arial" w:cs="Arial"/>
                <w:sz w:val="24"/>
                <w:szCs w:val="24"/>
              </w:rPr>
            </w:pPr>
            <w:r w:rsidRPr="0023795E">
              <w:rPr>
                <w:rFonts w:ascii="Arial" w:hAnsi="Arial" w:cs="Arial"/>
                <w:sz w:val="24"/>
                <w:szCs w:val="24"/>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0DE6C52" w14:textId="77777777" w:rsidR="00B55D83" w:rsidRPr="0023795E" w:rsidRDefault="00B55D83" w:rsidP="00747B93">
            <w:pPr>
              <w:rPr>
                <w:rFonts w:ascii="Arial" w:hAnsi="Arial" w:cs="Arial"/>
                <w:sz w:val="24"/>
                <w:szCs w:val="24"/>
              </w:rPr>
            </w:pPr>
          </w:p>
        </w:tc>
      </w:tr>
      <w:tr w:rsidR="00B55D83" w:rsidRPr="0023795E" w14:paraId="5B8937C1" w14:textId="77777777" w:rsidTr="00747B93">
        <w:tc>
          <w:tcPr>
            <w:tcW w:w="4099" w:type="dxa"/>
            <w:tcBorders>
              <w:right w:val="single" w:sz="4" w:space="0" w:color="auto"/>
            </w:tcBorders>
            <w:tcMar>
              <w:top w:w="57" w:type="dxa"/>
              <w:bottom w:w="57" w:type="dxa"/>
            </w:tcMar>
          </w:tcPr>
          <w:p w14:paraId="79D412C2" w14:textId="77777777" w:rsidR="00B55D83" w:rsidRPr="0023795E" w:rsidRDefault="00B55D83" w:rsidP="00747B93">
            <w:pPr>
              <w:rPr>
                <w:rFonts w:ascii="Arial" w:hAnsi="Arial" w:cs="Arial"/>
                <w:sz w:val="24"/>
                <w:szCs w:val="24"/>
              </w:rPr>
            </w:pPr>
            <w:r w:rsidRPr="0023795E">
              <w:rPr>
                <w:rFonts w:ascii="Arial" w:hAnsi="Arial" w:cs="Arial"/>
                <w:sz w:val="24"/>
                <w:szCs w:val="24"/>
              </w:rPr>
              <w:t>Name of school</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7E08633" w14:textId="77777777" w:rsidR="00B55D83" w:rsidRPr="0023795E" w:rsidRDefault="00B55D83" w:rsidP="00747B93">
            <w:pPr>
              <w:rPr>
                <w:rFonts w:ascii="Arial" w:hAnsi="Arial" w:cs="Arial"/>
                <w:sz w:val="24"/>
                <w:szCs w:val="24"/>
              </w:rPr>
            </w:pPr>
          </w:p>
        </w:tc>
      </w:tr>
      <w:tr w:rsidR="00B55D83" w:rsidRPr="0023795E" w14:paraId="394E2842" w14:textId="77777777" w:rsidTr="00747B93">
        <w:tc>
          <w:tcPr>
            <w:tcW w:w="4099" w:type="dxa"/>
            <w:tcBorders>
              <w:right w:val="single" w:sz="4" w:space="0" w:color="auto"/>
            </w:tcBorders>
            <w:tcMar>
              <w:top w:w="57" w:type="dxa"/>
              <w:bottom w:w="57" w:type="dxa"/>
            </w:tcMar>
          </w:tcPr>
          <w:p w14:paraId="3A2CD02A" w14:textId="77777777" w:rsidR="00B55D83" w:rsidRPr="0023795E" w:rsidRDefault="00B55D83" w:rsidP="00747B93">
            <w:pPr>
              <w:rPr>
                <w:rFonts w:ascii="Arial" w:hAnsi="Arial" w:cs="Arial"/>
                <w:sz w:val="24"/>
                <w:szCs w:val="24"/>
              </w:rPr>
            </w:pPr>
            <w:r w:rsidRPr="0023795E">
              <w:rPr>
                <w:rFonts w:ascii="Arial" w:hAnsi="Arial" w:cs="Arial"/>
                <w:sz w:val="24"/>
                <w:szCs w:val="24"/>
              </w:rPr>
              <w:t>Name of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43AA80F" w14:textId="77777777" w:rsidR="00B55D83" w:rsidRPr="0023795E" w:rsidRDefault="00B55D83" w:rsidP="00747B93">
            <w:pPr>
              <w:rPr>
                <w:rFonts w:ascii="Arial" w:hAnsi="Arial" w:cs="Arial"/>
                <w:sz w:val="24"/>
                <w:szCs w:val="24"/>
              </w:rPr>
            </w:pPr>
          </w:p>
        </w:tc>
      </w:tr>
      <w:tr w:rsidR="00B55D83" w:rsidRPr="0023795E" w14:paraId="397C36EA" w14:textId="77777777" w:rsidTr="00747B93">
        <w:tc>
          <w:tcPr>
            <w:tcW w:w="4099" w:type="dxa"/>
            <w:tcBorders>
              <w:right w:val="single" w:sz="4" w:space="0" w:color="auto"/>
            </w:tcBorders>
            <w:tcMar>
              <w:top w:w="57" w:type="dxa"/>
              <w:bottom w:w="57" w:type="dxa"/>
            </w:tcMar>
          </w:tcPr>
          <w:p w14:paraId="066B3988" w14:textId="77777777" w:rsidR="00B55D83" w:rsidRPr="0023795E" w:rsidRDefault="00B55D83" w:rsidP="00747B93">
            <w:pPr>
              <w:rPr>
                <w:rFonts w:ascii="Arial" w:hAnsi="Arial" w:cs="Arial"/>
                <w:sz w:val="24"/>
                <w:szCs w:val="24"/>
              </w:rPr>
            </w:pPr>
            <w:r w:rsidRPr="0023795E">
              <w:rPr>
                <w:rFonts w:ascii="Arial" w:hAnsi="Arial" w:cs="Arial"/>
                <w:sz w:val="24"/>
                <w:szCs w:val="24"/>
              </w:rPr>
              <w:t>Date of birth</w:t>
            </w:r>
          </w:p>
        </w:tc>
        <w:tc>
          <w:tcPr>
            <w:tcW w:w="884" w:type="dxa"/>
            <w:tcBorders>
              <w:top w:val="single" w:sz="4" w:space="0" w:color="auto"/>
              <w:left w:val="single" w:sz="4" w:space="0" w:color="auto"/>
              <w:bottom w:val="single" w:sz="4" w:space="0" w:color="auto"/>
            </w:tcBorders>
            <w:tcMar>
              <w:top w:w="57" w:type="dxa"/>
              <w:bottom w:w="57" w:type="dxa"/>
            </w:tcMar>
          </w:tcPr>
          <w:p w14:paraId="5A8AC9CE" w14:textId="77777777" w:rsidR="00B55D83" w:rsidRPr="0023795E" w:rsidRDefault="00B55D83" w:rsidP="00747B93">
            <w:pPr>
              <w:jc w:val="center"/>
              <w:rPr>
                <w:rFonts w:ascii="Arial" w:hAnsi="Arial" w:cs="Arial"/>
                <w:sz w:val="24"/>
                <w:szCs w:val="24"/>
              </w:rPr>
            </w:pPr>
          </w:p>
        </w:tc>
        <w:tc>
          <w:tcPr>
            <w:tcW w:w="884" w:type="dxa"/>
            <w:tcBorders>
              <w:top w:val="single" w:sz="4" w:space="0" w:color="auto"/>
              <w:bottom w:val="single" w:sz="4" w:space="0" w:color="auto"/>
            </w:tcBorders>
            <w:tcMar>
              <w:top w:w="57" w:type="dxa"/>
              <w:bottom w:w="57" w:type="dxa"/>
            </w:tcMar>
          </w:tcPr>
          <w:p w14:paraId="196CD4E8" w14:textId="77777777" w:rsidR="00B55D83" w:rsidRPr="0023795E" w:rsidRDefault="00B55D83" w:rsidP="00747B93">
            <w:pPr>
              <w:jc w:val="center"/>
              <w:rPr>
                <w:rFonts w:ascii="Arial" w:hAnsi="Arial" w:cs="Arial"/>
                <w:sz w:val="24"/>
                <w:szCs w:val="24"/>
              </w:rPr>
            </w:pPr>
          </w:p>
        </w:tc>
        <w:tc>
          <w:tcPr>
            <w:tcW w:w="884" w:type="dxa"/>
            <w:tcBorders>
              <w:top w:val="single" w:sz="4" w:space="0" w:color="auto"/>
              <w:bottom w:val="single" w:sz="4" w:space="0" w:color="auto"/>
            </w:tcBorders>
            <w:tcMar>
              <w:top w:w="57" w:type="dxa"/>
              <w:bottom w:w="57" w:type="dxa"/>
            </w:tcMar>
          </w:tcPr>
          <w:p w14:paraId="7F307F6D" w14:textId="77777777" w:rsidR="00B55D83" w:rsidRPr="0023795E" w:rsidRDefault="00B55D83" w:rsidP="00747B93">
            <w:pPr>
              <w:jc w:val="center"/>
              <w:rPr>
                <w:rFonts w:ascii="Arial" w:hAnsi="Arial" w:cs="Arial"/>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14:paraId="02956CD1" w14:textId="77777777" w:rsidR="00B55D83" w:rsidRPr="0023795E" w:rsidRDefault="00B55D83" w:rsidP="00747B93">
            <w:pPr>
              <w:rPr>
                <w:rFonts w:ascii="Arial" w:hAnsi="Arial" w:cs="Arial"/>
                <w:sz w:val="24"/>
                <w:szCs w:val="24"/>
              </w:rPr>
            </w:pPr>
          </w:p>
        </w:tc>
      </w:tr>
      <w:tr w:rsidR="00B55D83" w:rsidRPr="0023795E" w14:paraId="7A4E9685" w14:textId="77777777" w:rsidTr="00747B93">
        <w:tc>
          <w:tcPr>
            <w:tcW w:w="4099" w:type="dxa"/>
            <w:tcBorders>
              <w:right w:val="single" w:sz="4" w:space="0" w:color="auto"/>
            </w:tcBorders>
            <w:tcMar>
              <w:top w:w="57" w:type="dxa"/>
              <w:bottom w:w="57" w:type="dxa"/>
            </w:tcMar>
          </w:tcPr>
          <w:p w14:paraId="6D537032" w14:textId="77777777" w:rsidR="00B55D83" w:rsidRPr="0023795E" w:rsidRDefault="00B55D83" w:rsidP="00747B93">
            <w:pPr>
              <w:rPr>
                <w:rFonts w:ascii="Arial" w:hAnsi="Arial" w:cs="Arial"/>
                <w:sz w:val="24"/>
                <w:szCs w:val="24"/>
              </w:rPr>
            </w:pPr>
            <w:r>
              <w:rPr>
                <w:rFonts w:ascii="Arial" w:hAnsi="Arial" w:cs="Arial"/>
                <w:sz w:val="24"/>
                <w:szCs w:val="24"/>
              </w:rPr>
              <w:t>Class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504200E" w14:textId="77777777" w:rsidR="00B55D83" w:rsidRPr="0023795E" w:rsidRDefault="00B55D83" w:rsidP="00747B93">
            <w:pPr>
              <w:rPr>
                <w:rFonts w:ascii="Arial" w:hAnsi="Arial" w:cs="Arial"/>
                <w:sz w:val="24"/>
                <w:szCs w:val="24"/>
              </w:rPr>
            </w:pPr>
          </w:p>
        </w:tc>
      </w:tr>
      <w:tr w:rsidR="00B55D83" w:rsidRPr="0023795E" w14:paraId="702B0BB3" w14:textId="77777777" w:rsidTr="00747B93">
        <w:tc>
          <w:tcPr>
            <w:tcW w:w="4099" w:type="dxa"/>
            <w:tcBorders>
              <w:right w:val="single" w:sz="4" w:space="0" w:color="auto"/>
            </w:tcBorders>
            <w:tcMar>
              <w:top w:w="57" w:type="dxa"/>
              <w:bottom w:w="57" w:type="dxa"/>
            </w:tcMar>
          </w:tcPr>
          <w:p w14:paraId="33F15990" w14:textId="77777777" w:rsidR="00B55D83" w:rsidRPr="0023795E" w:rsidRDefault="00B55D83" w:rsidP="00747B93">
            <w:pPr>
              <w:rPr>
                <w:rFonts w:ascii="Arial" w:hAnsi="Arial" w:cs="Arial"/>
                <w:sz w:val="24"/>
                <w:szCs w:val="24"/>
              </w:rPr>
            </w:pPr>
            <w:r w:rsidRPr="0023795E">
              <w:rPr>
                <w:rFonts w:ascii="Arial" w:hAnsi="Arial" w:cs="Arial"/>
                <w:sz w:val="24"/>
                <w:szCs w:val="24"/>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D05BCDB" w14:textId="77777777" w:rsidR="00B55D83" w:rsidRPr="0023795E" w:rsidRDefault="00B55D83" w:rsidP="00747B93">
            <w:pPr>
              <w:rPr>
                <w:rFonts w:ascii="Arial" w:hAnsi="Arial" w:cs="Arial"/>
                <w:sz w:val="24"/>
                <w:szCs w:val="24"/>
              </w:rPr>
            </w:pPr>
          </w:p>
        </w:tc>
      </w:tr>
      <w:tr w:rsidR="00B55D83" w:rsidRPr="0023795E" w14:paraId="1F3CB9DD" w14:textId="77777777" w:rsidTr="00747B93">
        <w:tc>
          <w:tcPr>
            <w:tcW w:w="4099" w:type="dxa"/>
            <w:tcMar>
              <w:top w:w="57" w:type="dxa"/>
              <w:bottom w:w="57" w:type="dxa"/>
            </w:tcMar>
          </w:tcPr>
          <w:p w14:paraId="3E6CD2AE" w14:textId="77777777" w:rsidR="00B55D83" w:rsidRPr="0023795E" w:rsidRDefault="00B55D83" w:rsidP="00747B93">
            <w:pPr>
              <w:rPr>
                <w:rFonts w:ascii="Arial" w:hAnsi="Arial" w:cs="Arial"/>
                <w:b/>
                <w:bCs/>
                <w:sz w:val="24"/>
                <w:szCs w:val="24"/>
              </w:rPr>
            </w:pPr>
          </w:p>
          <w:p w14:paraId="6FDB3267" w14:textId="77777777" w:rsidR="00B55D83" w:rsidRPr="0023795E" w:rsidRDefault="00B55D83" w:rsidP="00747B93">
            <w:pPr>
              <w:rPr>
                <w:rFonts w:ascii="Arial" w:hAnsi="Arial" w:cs="Arial"/>
                <w:b/>
                <w:bCs/>
                <w:sz w:val="24"/>
                <w:szCs w:val="24"/>
              </w:rPr>
            </w:pPr>
            <w:r w:rsidRPr="0023795E">
              <w:rPr>
                <w:rFonts w:ascii="Arial" w:hAnsi="Arial" w:cs="Arial"/>
                <w:b/>
                <w:bCs/>
                <w:sz w:val="24"/>
                <w:szCs w:val="24"/>
              </w:rPr>
              <w:t>Medicine</w:t>
            </w:r>
          </w:p>
        </w:tc>
        <w:tc>
          <w:tcPr>
            <w:tcW w:w="5144" w:type="dxa"/>
            <w:gridSpan w:val="4"/>
            <w:tcBorders>
              <w:top w:val="single" w:sz="4" w:space="0" w:color="auto"/>
              <w:bottom w:val="single" w:sz="4" w:space="0" w:color="auto"/>
            </w:tcBorders>
            <w:tcMar>
              <w:top w:w="57" w:type="dxa"/>
              <w:bottom w:w="57" w:type="dxa"/>
            </w:tcMar>
          </w:tcPr>
          <w:p w14:paraId="4729876A" w14:textId="77777777" w:rsidR="00B55D83" w:rsidRPr="0023795E" w:rsidRDefault="00B55D83" w:rsidP="00747B93">
            <w:pPr>
              <w:rPr>
                <w:rFonts w:ascii="Arial" w:hAnsi="Arial" w:cs="Arial"/>
                <w:b/>
                <w:bCs/>
                <w:sz w:val="24"/>
                <w:szCs w:val="24"/>
              </w:rPr>
            </w:pPr>
          </w:p>
        </w:tc>
      </w:tr>
      <w:tr w:rsidR="00B55D83" w:rsidRPr="0023795E" w14:paraId="5BB34ECF" w14:textId="77777777" w:rsidTr="00747B93">
        <w:tc>
          <w:tcPr>
            <w:tcW w:w="4099" w:type="dxa"/>
            <w:tcBorders>
              <w:right w:val="single" w:sz="4" w:space="0" w:color="auto"/>
            </w:tcBorders>
            <w:tcMar>
              <w:top w:w="57" w:type="dxa"/>
              <w:bottom w:w="57" w:type="dxa"/>
            </w:tcMar>
          </w:tcPr>
          <w:p w14:paraId="77B30A48" w14:textId="77777777" w:rsidR="00B55D83" w:rsidRPr="0023795E" w:rsidRDefault="00B55D83" w:rsidP="00747B93">
            <w:pPr>
              <w:rPr>
                <w:rFonts w:ascii="Arial" w:hAnsi="Arial" w:cs="Arial"/>
                <w:sz w:val="24"/>
                <w:szCs w:val="24"/>
              </w:rPr>
            </w:pPr>
            <w:r w:rsidRPr="0023795E">
              <w:rPr>
                <w:rFonts w:ascii="Arial" w:hAnsi="Arial" w:cs="Arial"/>
                <w:sz w:val="24"/>
                <w:szCs w:val="24"/>
              </w:rPr>
              <w:t>Name/type of medicine</w:t>
            </w:r>
          </w:p>
          <w:p w14:paraId="2A9E526F" w14:textId="77777777" w:rsidR="00B55D83" w:rsidRPr="0023795E" w:rsidRDefault="00B55D83" w:rsidP="00747B93">
            <w:pPr>
              <w:rPr>
                <w:rFonts w:ascii="Arial" w:hAnsi="Arial" w:cs="Arial"/>
                <w:i/>
                <w:iCs/>
                <w:sz w:val="24"/>
                <w:szCs w:val="24"/>
              </w:rPr>
            </w:pPr>
            <w:r w:rsidRPr="0023795E">
              <w:rPr>
                <w:rFonts w:ascii="Arial" w:hAnsi="Arial" w:cs="Arial"/>
                <w:i/>
                <w:iCs/>
                <w:sz w:val="24"/>
                <w:szCs w:val="24"/>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6CD43EB" w14:textId="77777777" w:rsidR="00B55D83" w:rsidRPr="0023795E" w:rsidRDefault="00B55D83" w:rsidP="00747B93">
            <w:pPr>
              <w:rPr>
                <w:rFonts w:ascii="Arial" w:hAnsi="Arial" w:cs="Arial"/>
                <w:sz w:val="24"/>
                <w:szCs w:val="24"/>
              </w:rPr>
            </w:pPr>
          </w:p>
        </w:tc>
      </w:tr>
      <w:tr w:rsidR="00B55D83" w:rsidRPr="0023795E" w14:paraId="1497A129" w14:textId="77777777" w:rsidTr="00747B93">
        <w:tc>
          <w:tcPr>
            <w:tcW w:w="4099" w:type="dxa"/>
            <w:tcBorders>
              <w:right w:val="single" w:sz="4" w:space="0" w:color="auto"/>
            </w:tcBorders>
            <w:tcMar>
              <w:top w:w="57" w:type="dxa"/>
              <w:bottom w:w="57" w:type="dxa"/>
            </w:tcMar>
          </w:tcPr>
          <w:p w14:paraId="08E33D22" w14:textId="77777777" w:rsidR="00B55D83" w:rsidRPr="0023795E" w:rsidRDefault="00B55D83" w:rsidP="00747B93">
            <w:pPr>
              <w:rPr>
                <w:rFonts w:ascii="Arial" w:hAnsi="Arial" w:cs="Arial"/>
                <w:sz w:val="24"/>
                <w:szCs w:val="24"/>
              </w:rPr>
            </w:pPr>
            <w:r w:rsidRPr="0023795E">
              <w:rPr>
                <w:rFonts w:ascii="Arial" w:hAnsi="Arial" w:cs="Arial"/>
                <w:sz w:val="24"/>
                <w:szCs w:val="24"/>
              </w:rPr>
              <w:t>Expiry date</w:t>
            </w:r>
          </w:p>
        </w:tc>
        <w:tc>
          <w:tcPr>
            <w:tcW w:w="884" w:type="dxa"/>
            <w:tcBorders>
              <w:top w:val="single" w:sz="4" w:space="0" w:color="auto"/>
              <w:left w:val="single" w:sz="4" w:space="0" w:color="auto"/>
              <w:bottom w:val="single" w:sz="4" w:space="0" w:color="auto"/>
            </w:tcBorders>
            <w:tcMar>
              <w:top w:w="57" w:type="dxa"/>
              <w:bottom w:w="57" w:type="dxa"/>
            </w:tcMar>
          </w:tcPr>
          <w:p w14:paraId="10AD0457" w14:textId="77777777" w:rsidR="00B55D83" w:rsidRPr="0023795E" w:rsidRDefault="00B55D83" w:rsidP="00747B93">
            <w:pPr>
              <w:jc w:val="center"/>
              <w:rPr>
                <w:rFonts w:ascii="Arial" w:hAnsi="Arial" w:cs="Arial"/>
                <w:sz w:val="24"/>
                <w:szCs w:val="24"/>
              </w:rPr>
            </w:pPr>
          </w:p>
        </w:tc>
        <w:tc>
          <w:tcPr>
            <w:tcW w:w="884" w:type="dxa"/>
            <w:tcBorders>
              <w:top w:val="single" w:sz="4" w:space="0" w:color="auto"/>
              <w:bottom w:val="single" w:sz="4" w:space="0" w:color="auto"/>
            </w:tcBorders>
            <w:tcMar>
              <w:top w:w="57" w:type="dxa"/>
              <w:bottom w:w="57" w:type="dxa"/>
            </w:tcMar>
          </w:tcPr>
          <w:p w14:paraId="588C3FEA" w14:textId="77777777" w:rsidR="00B55D83" w:rsidRPr="0023795E" w:rsidRDefault="00B55D83" w:rsidP="00747B93">
            <w:pPr>
              <w:jc w:val="center"/>
              <w:rPr>
                <w:rFonts w:ascii="Arial" w:hAnsi="Arial" w:cs="Arial"/>
                <w:sz w:val="24"/>
                <w:szCs w:val="24"/>
              </w:rPr>
            </w:pPr>
          </w:p>
        </w:tc>
        <w:tc>
          <w:tcPr>
            <w:tcW w:w="884" w:type="dxa"/>
            <w:tcBorders>
              <w:top w:val="single" w:sz="4" w:space="0" w:color="auto"/>
              <w:bottom w:val="single" w:sz="4" w:space="0" w:color="auto"/>
            </w:tcBorders>
            <w:tcMar>
              <w:top w:w="57" w:type="dxa"/>
              <w:bottom w:w="57" w:type="dxa"/>
            </w:tcMar>
          </w:tcPr>
          <w:p w14:paraId="177CEAB2" w14:textId="77777777" w:rsidR="00B55D83" w:rsidRPr="0023795E" w:rsidRDefault="00B55D83" w:rsidP="00747B93">
            <w:pPr>
              <w:jc w:val="center"/>
              <w:rPr>
                <w:rFonts w:ascii="Arial" w:hAnsi="Arial" w:cs="Arial"/>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14:paraId="2E447DB7" w14:textId="77777777" w:rsidR="00B55D83" w:rsidRPr="0023795E" w:rsidRDefault="00B55D83" w:rsidP="00747B93">
            <w:pPr>
              <w:rPr>
                <w:rFonts w:ascii="Arial" w:hAnsi="Arial" w:cs="Arial"/>
                <w:sz w:val="24"/>
                <w:szCs w:val="24"/>
              </w:rPr>
            </w:pPr>
          </w:p>
        </w:tc>
      </w:tr>
      <w:tr w:rsidR="00B55D83" w:rsidRPr="0023795E" w14:paraId="275A81E1" w14:textId="77777777" w:rsidTr="00747B93">
        <w:tc>
          <w:tcPr>
            <w:tcW w:w="4099" w:type="dxa"/>
            <w:tcBorders>
              <w:right w:val="single" w:sz="4" w:space="0" w:color="auto"/>
            </w:tcBorders>
            <w:tcMar>
              <w:top w:w="57" w:type="dxa"/>
              <w:bottom w:w="57" w:type="dxa"/>
            </w:tcMar>
          </w:tcPr>
          <w:p w14:paraId="180E66E8" w14:textId="77777777" w:rsidR="00B55D83" w:rsidRPr="0023795E" w:rsidRDefault="00B55D83" w:rsidP="00747B93">
            <w:pPr>
              <w:rPr>
                <w:rFonts w:ascii="Arial" w:hAnsi="Arial" w:cs="Arial"/>
                <w:sz w:val="24"/>
                <w:szCs w:val="24"/>
              </w:rPr>
            </w:pPr>
            <w:r w:rsidRPr="0023795E">
              <w:rPr>
                <w:rFonts w:ascii="Arial" w:hAnsi="Arial" w:cs="Arial"/>
                <w:sz w:val="24"/>
                <w:szCs w:val="24"/>
              </w:rPr>
              <w:t>Dosage and method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B8E90EB" w14:textId="77777777" w:rsidR="00B55D83" w:rsidRPr="0023795E" w:rsidRDefault="00B55D83" w:rsidP="00747B93">
            <w:pPr>
              <w:rPr>
                <w:rFonts w:ascii="Arial" w:hAnsi="Arial" w:cs="Arial"/>
                <w:sz w:val="24"/>
                <w:szCs w:val="24"/>
              </w:rPr>
            </w:pPr>
          </w:p>
        </w:tc>
      </w:tr>
      <w:tr w:rsidR="00B55D83" w:rsidRPr="0023795E" w14:paraId="6AA453F3" w14:textId="77777777" w:rsidTr="00747B93">
        <w:tc>
          <w:tcPr>
            <w:tcW w:w="4099" w:type="dxa"/>
            <w:tcBorders>
              <w:right w:val="single" w:sz="4" w:space="0" w:color="auto"/>
            </w:tcBorders>
            <w:tcMar>
              <w:top w:w="57" w:type="dxa"/>
              <w:bottom w:w="57" w:type="dxa"/>
            </w:tcMar>
          </w:tcPr>
          <w:p w14:paraId="56356DFA" w14:textId="77777777" w:rsidR="00B55D83" w:rsidRPr="0023795E" w:rsidRDefault="00B55D83" w:rsidP="00747B93">
            <w:pPr>
              <w:rPr>
                <w:rFonts w:ascii="Arial" w:hAnsi="Arial" w:cs="Arial"/>
                <w:sz w:val="24"/>
                <w:szCs w:val="24"/>
              </w:rPr>
            </w:pPr>
            <w:r w:rsidRPr="0023795E">
              <w:rPr>
                <w:rFonts w:ascii="Arial" w:hAnsi="Arial" w:cs="Arial"/>
                <w:sz w:val="24"/>
                <w:szCs w:val="24"/>
              </w:rPr>
              <w:t>Timing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AC8F679" w14:textId="77777777" w:rsidR="00B55D83" w:rsidRPr="0023795E" w:rsidRDefault="00B55D83" w:rsidP="00747B93">
            <w:pPr>
              <w:rPr>
                <w:rFonts w:ascii="Arial" w:hAnsi="Arial" w:cs="Arial"/>
                <w:sz w:val="24"/>
                <w:szCs w:val="24"/>
              </w:rPr>
            </w:pPr>
          </w:p>
        </w:tc>
      </w:tr>
      <w:tr w:rsidR="00B55D83" w:rsidRPr="0023795E" w14:paraId="636DECC4" w14:textId="77777777" w:rsidTr="00747B93">
        <w:tc>
          <w:tcPr>
            <w:tcW w:w="4099" w:type="dxa"/>
            <w:tcBorders>
              <w:right w:val="single" w:sz="4" w:space="0" w:color="auto"/>
            </w:tcBorders>
            <w:tcMar>
              <w:top w:w="57" w:type="dxa"/>
              <w:bottom w:w="57" w:type="dxa"/>
            </w:tcMar>
          </w:tcPr>
          <w:p w14:paraId="3D3582DE" w14:textId="77777777" w:rsidR="00B55D83" w:rsidRPr="0023795E" w:rsidRDefault="00B55D83" w:rsidP="00747B93">
            <w:pPr>
              <w:rPr>
                <w:rFonts w:ascii="Arial" w:hAnsi="Arial" w:cs="Arial"/>
                <w:sz w:val="24"/>
                <w:szCs w:val="24"/>
              </w:rPr>
            </w:pPr>
            <w:r w:rsidRPr="0023795E">
              <w:rPr>
                <w:rFonts w:ascii="Arial" w:hAnsi="Arial" w:cs="Arial"/>
                <w:sz w:val="24"/>
                <w:szCs w:val="24"/>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8EA6693" w14:textId="77777777" w:rsidR="00B55D83" w:rsidRPr="0023795E" w:rsidRDefault="00B55D83" w:rsidP="00747B93">
            <w:pPr>
              <w:rPr>
                <w:rFonts w:ascii="Arial" w:hAnsi="Arial" w:cs="Arial"/>
                <w:sz w:val="24"/>
                <w:szCs w:val="24"/>
              </w:rPr>
            </w:pPr>
          </w:p>
        </w:tc>
      </w:tr>
      <w:tr w:rsidR="00B55D83" w:rsidRPr="0023795E" w14:paraId="557F011E" w14:textId="77777777" w:rsidTr="00747B93">
        <w:tc>
          <w:tcPr>
            <w:tcW w:w="4099" w:type="dxa"/>
            <w:tcBorders>
              <w:right w:val="single" w:sz="4" w:space="0" w:color="auto"/>
            </w:tcBorders>
            <w:tcMar>
              <w:top w:w="57" w:type="dxa"/>
              <w:bottom w:w="57" w:type="dxa"/>
            </w:tcMar>
          </w:tcPr>
          <w:p w14:paraId="0B211377" w14:textId="77777777" w:rsidR="00B55D83" w:rsidRPr="0023795E" w:rsidRDefault="00B55D83" w:rsidP="00747B93">
            <w:pPr>
              <w:rPr>
                <w:rFonts w:ascii="Arial" w:hAnsi="Arial" w:cs="Arial"/>
                <w:sz w:val="24"/>
                <w:szCs w:val="24"/>
              </w:rPr>
            </w:pPr>
            <w:r w:rsidRPr="0023795E">
              <w:rPr>
                <w:rFonts w:ascii="Arial" w:hAnsi="Arial" w:cs="Arial"/>
                <w:sz w:val="24"/>
                <w:szCs w:val="24"/>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EF4842A" w14:textId="77777777" w:rsidR="00B55D83" w:rsidRPr="0023795E" w:rsidRDefault="00B55D83" w:rsidP="00747B93">
            <w:pPr>
              <w:rPr>
                <w:rFonts w:ascii="Arial" w:hAnsi="Arial" w:cs="Arial"/>
                <w:sz w:val="24"/>
                <w:szCs w:val="24"/>
              </w:rPr>
            </w:pPr>
          </w:p>
        </w:tc>
      </w:tr>
      <w:tr w:rsidR="00B55D83" w:rsidRPr="0023795E" w14:paraId="097B0035" w14:textId="77777777" w:rsidTr="00747B93">
        <w:tc>
          <w:tcPr>
            <w:tcW w:w="4099" w:type="dxa"/>
            <w:tcBorders>
              <w:right w:val="single" w:sz="4" w:space="0" w:color="auto"/>
            </w:tcBorders>
            <w:tcMar>
              <w:top w:w="57" w:type="dxa"/>
              <w:bottom w:w="57" w:type="dxa"/>
            </w:tcMar>
          </w:tcPr>
          <w:p w14:paraId="045ACF24" w14:textId="77777777" w:rsidR="00B55D83" w:rsidRPr="0023795E" w:rsidRDefault="00B55D83" w:rsidP="00747B93">
            <w:pPr>
              <w:rPr>
                <w:rFonts w:ascii="Arial" w:hAnsi="Arial" w:cs="Arial"/>
                <w:sz w:val="24"/>
                <w:szCs w:val="24"/>
              </w:rPr>
            </w:pPr>
            <w:r w:rsidRPr="0023795E">
              <w:rPr>
                <w:rFonts w:ascii="Arial" w:hAnsi="Arial" w:cs="Arial"/>
                <w:sz w:val="24"/>
                <w:szCs w:val="24"/>
              </w:rPr>
              <w:t>Self-administration – y/n</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AC9597E" w14:textId="77777777" w:rsidR="00B55D83" w:rsidRPr="0023795E" w:rsidRDefault="00B55D83" w:rsidP="00747B93">
            <w:pPr>
              <w:rPr>
                <w:rFonts w:ascii="Arial" w:hAnsi="Arial" w:cs="Arial"/>
                <w:sz w:val="24"/>
                <w:szCs w:val="24"/>
              </w:rPr>
            </w:pPr>
          </w:p>
        </w:tc>
      </w:tr>
      <w:tr w:rsidR="00B55D83" w:rsidRPr="0023795E" w14:paraId="65AD9A42" w14:textId="77777777" w:rsidTr="00747B93">
        <w:tc>
          <w:tcPr>
            <w:tcW w:w="4099" w:type="dxa"/>
            <w:tcBorders>
              <w:right w:val="single" w:sz="4" w:space="0" w:color="auto"/>
            </w:tcBorders>
            <w:tcMar>
              <w:top w:w="57" w:type="dxa"/>
              <w:bottom w:w="57" w:type="dxa"/>
            </w:tcMar>
          </w:tcPr>
          <w:p w14:paraId="4EC3A507" w14:textId="77777777" w:rsidR="00B55D83" w:rsidRPr="0023795E" w:rsidRDefault="00B55D83" w:rsidP="00747B93">
            <w:pPr>
              <w:rPr>
                <w:rFonts w:ascii="Arial" w:hAnsi="Arial" w:cs="Arial"/>
                <w:sz w:val="24"/>
                <w:szCs w:val="24"/>
              </w:rPr>
            </w:pPr>
            <w:r w:rsidRPr="0023795E">
              <w:rPr>
                <w:rFonts w:ascii="Arial" w:hAnsi="Arial" w:cs="Arial"/>
                <w:sz w:val="24"/>
                <w:szCs w:val="24"/>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29EEB17" w14:textId="77777777" w:rsidR="00B55D83" w:rsidRPr="0023795E" w:rsidRDefault="00B55D83" w:rsidP="00747B93">
            <w:pPr>
              <w:rPr>
                <w:rFonts w:ascii="Arial" w:hAnsi="Arial" w:cs="Arial"/>
                <w:sz w:val="24"/>
                <w:szCs w:val="24"/>
              </w:rPr>
            </w:pPr>
          </w:p>
        </w:tc>
      </w:tr>
      <w:tr w:rsidR="00B55D83" w:rsidRPr="0023795E" w14:paraId="58400F20" w14:textId="77777777" w:rsidTr="00747B93">
        <w:tc>
          <w:tcPr>
            <w:tcW w:w="9243" w:type="dxa"/>
            <w:gridSpan w:val="5"/>
            <w:tcMar>
              <w:top w:w="57" w:type="dxa"/>
              <w:bottom w:w="57" w:type="dxa"/>
            </w:tcMar>
          </w:tcPr>
          <w:p w14:paraId="5003CC10" w14:textId="77777777" w:rsidR="00B55D83" w:rsidRPr="0023795E" w:rsidRDefault="00B55D83" w:rsidP="00747B93">
            <w:pPr>
              <w:rPr>
                <w:rFonts w:ascii="Arial" w:hAnsi="Arial" w:cs="Arial"/>
                <w:b/>
                <w:bCs/>
                <w:sz w:val="24"/>
                <w:szCs w:val="24"/>
              </w:rPr>
            </w:pPr>
            <w:r w:rsidRPr="0023795E">
              <w:rPr>
                <w:rFonts w:ascii="Arial" w:hAnsi="Arial" w:cs="Arial"/>
                <w:b/>
                <w:bCs/>
                <w:sz w:val="24"/>
                <w:szCs w:val="24"/>
              </w:rPr>
              <w:t>NB: Medicines must be in the original container as dispensed by the pharmacy</w:t>
            </w:r>
          </w:p>
          <w:p w14:paraId="3CB865D8" w14:textId="77777777" w:rsidR="00B55D83" w:rsidRPr="0023795E" w:rsidRDefault="00B55D83" w:rsidP="00747B93">
            <w:pPr>
              <w:rPr>
                <w:rFonts w:ascii="Arial" w:hAnsi="Arial" w:cs="Arial"/>
                <w:b/>
                <w:bCs/>
                <w:sz w:val="24"/>
                <w:szCs w:val="24"/>
              </w:rPr>
            </w:pPr>
          </w:p>
          <w:p w14:paraId="0927D5C1" w14:textId="77777777" w:rsidR="00B55D83" w:rsidRPr="0023795E" w:rsidRDefault="00B55D83" w:rsidP="00747B93">
            <w:pPr>
              <w:rPr>
                <w:rFonts w:ascii="Arial" w:hAnsi="Arial" w:cs="Arial"/>
                <w:b/>
                <w:bCs/>
                <w:sz w:val="24"/>
                <w:szCs w:val="24"/>
              </w:rPr>
            </w:pPr>
            <w:r w:rsidRPr="0023795E">
              <w:rPr>
                <w:rFonts w:ascii="Arial" w:hAnsi="Arial" w:cs="Arial"/>
                <w:b/>
                <w:bCs/>
                <w:sz w:val="24"/>
                <w:szCs w:val="24"/>
              </w:rPr>
              <w:t>Contact Details</w:t>
            </w:r>
          </w:p>
        </w:tc>
      </w:tr>
      <w:tr w:rsidR="00B55D83" w:rsidRPr="0023795E" w14:paraId="202CFDE3" w14:textId="77777777" w:rsidTr="00747B93">
        <w:tc>
          <w:tcPr>
            <w:tcW w:w="4099" w:type="dxa"/>
            <w:tcBorders>
              <w:right w:val="single" w:sz="4" w:space="0" w:color="auto"/>
            </w:tcBorders>
            <w:tcMar>
              <w:top w:w="57" w:type="dxa"/>
              <w:bottom w:w="57" w:type="dxa"/>
            </w:tcMar>
          </w:tcPr>
          <w:p w14:paraId="2C911971" w14:textId="77777777" w:rsidR="00B55D83" w:rsidRPr="0023795E" w:rsidRDefault="00B55D83" w:rsidP="00747B93">
            <w:pPr>
              <w:rPr>
                <w:rFonts w:ascii="Arial" w:hAnsi="Arial" w:cs="Arial"/>
                <w:sz w:val="24"/>
                <w:szCs w:val="24"/>
              </w:rPr>
            </w:pPr>
            <w:r w:rsidRPr="0023795E">
              <w:rPr>
                <w:rFonts w:ascii="Arial" w:hAnsi="Arial" w:cs="Arial"/>
                <w:sz w:val="24"/>
                <w:szCs w:val="24"/>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589BD38" w14:textId="77777777" w:rsidR="00B55D83" w:rsidRPr="0023795E" w:rsidRDefault="00B55D83" w:rsidP="00747B93">
            <w:pPr>
              <w:rPr>
                <w:rFonts w:ascii="Arial" w:hAnsi="Arial" w:cs="Arial"/>
                <w:sz w:val="24"/>
                <w:szCs w:val="24"/>
              </w:rPr>
            </w:pPr>
          </w:p>
        </w:tc>
      </w:tr>
      <w:tr w:rsidR="00B55D83" w:rsidRPr="0023795E" w14:paraId="32BA64F5" w14:textId="77777777" w:rsidTr="00747B93">
        <w:tc>
          <w:tcPr>
            <w:tcW w:w="4099" w:type="dxa"/>
            <w:tcBorders>
              <w:right w:val="single" w:sz="4" w:space="0" w:color="auto"/>
            </w:tcBorders>
            <w:tcMar>
              <w:top w:w="57" w:type="dxa"/>
              <w:bottom w:w="57" w:type="dxa"/>
            </w:tcMar>
          </w:tcPr>
          <w:p w14:paraId="7914C08F" w14:textId="77777777" w:rsidR="00B55D83" w:rsidRPr="0023795E" w:rsidRDefault="00B55D83" w:rsidP="00747B93">
            <w:pPr>
              <w:rPr>
                <w:rFonts w:ascii="Arial" w:hAnsi="Arial" w:cs="Arial"/>
                <w:sz w:val="24"/>
                <w:szCs w:val="24"/>
              </w:rPr>
            </w:pPr>
            <w:r w:rsidRPr="0023795E">
              <w:rPr>
                <w:rFonts w:ascii="Arial" w:hAnsi="Arial" w:cs="Arial"/>
                <w:sz w:val="24"/>
                <w:szCs w:val="24"/>
              </w:rPr>
              <w:t>Daytime telephone no.</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C2C18A6" w14:textId="77777777" w:rsidR="00B55D83" w:rsidRPr="0023795E" w:rsidRDefault="00B55D83" w:rsidP="00747B93">
            <w:pPr>
              <w:rPr>
                <w:rFonts w:ascii="Arial" w:hAnsi="Arial" w:cs="Arial"/>
                <w:sz w:val="24"/>
                <w:szCs w:val="24"/>
              </w:rPr>
            </w:pPr>
          </w:p>
        </w:tc>
      </w:tr>
      <w:tr w:rsidR="00B55D83" w:rsidRPr="0023795E" w14:paraId="09063AA4" w14:textId="77777777" w:rsidTr="00747B93">
        <w:tc>
          <w:tcPr>
            <w:tcW w:w="4099" w:type="dxa"/>
            <w:tcBorders>
              <w:right w:val="single" w:sz="4" w:space="0" w:color="auto"/>
            </w:tcBorders>
            <w:tcMar>
              <w:top w:w="57" w:type="dxa"/>
              <w:bottom w:w="57" w:type="dxa"/>
            </w:tcMar>
          </w:tcPr>
          <w:p w14:paraId="33BFDDE0" w14:textId="77777777" w:rsidR="00B55D83" w:rsidRPr="0023795E" w:rsidRDefault="00B55D83" w:rsidP="00747B93">
            <w:pPr>
              <w:rPr>
                <w:rFonts w:ascii="Arial" w:hAnsi="Arial" w:cs="Arial"/>
                <w:sz w:val="24"/>
                <w:szCs w:val="24"/>
              </w:rPr>
            </w:pPr>
            <w:r w:rsidRPr="0023795E">
              <w:rPr>
                <w:rFonts w:ascii="Arial" w:hAnsi="Arial" w:cs="Arial"/>
                <w:sz w:val="24"/>
                <w:szCs w:val="24"/>
              </w:rPr>
              <w:t>Relationship to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2AFB02B" w14:textId="77777777" w:rsidR="00B55D83" w:rsidRPr="0023795E" w:rsidRDefault="00B55D83" w:rsidP="00747B93">
            <w:pPr>
              <w:rPr>
                <w:rFonts w:ascii="Arial" w:hAnsi="Arial" w:cs="Arial"/>
                <w:sz w:val="24"/>
                <w:szCs w:val="24"/>
              </w:rPr>
            </w:pPr>
          </w:p>
        </w:tc>
      </w:tr>
      <w:tr w:rsidR="00B55D83" w:rsidRPr="0023795E" w14:paraId="47BB22AD" w14:textId="77777777" w:rsidTr="00747B93">
        <w:tc>
          <w:tcPr>
            <w:tcW w:w="4099" w:type="dxa"/>
            <w:tcBorders>
              <w:right w:val="single" w:sz="4" w:space="0" w:color="auto"/>
            </w:tcBorders>
            <w:tcMar>
              <w:top w:w="57" w:type="dxa"/>
              <w:bottom w:w="57" w:type="dxa"/>
            </w:tcMar>
          </w:tcPr>
          <w:p w14:paraId="4F0450F6" w14:textId="77777777" w:rsidR="00B55D83" w:rsidRPr="0023795E" w:rsidRDefault="00B55D83" w:rsidP="00747B93">
            <w:pPr>
              <w:rPr>
                <w:rFonts w:ascii="Arial" w:hAnsi="Arial" w:cs="Arial"/>
                <w:sz w:val="24"/>
                <w:szCs w:val="24"/>
              </w:rPr>
            </w:pPr>
            <w:r w:rsidRPr="0023795E">
              <w:rPr>
                <w:rFonts w:ascii="Arial" w:hAnsi="Arial" w:cs="Arial"/>
                <w:sz w:val="24"/>
                <w:szCs w:val="24"/>
              </w:rPr>
              <w:t>Address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3A2CDB9" w14:textId="77777777" w:rsidR="00B55D83" w:rsidRPr="0023795E" w:rsidRDefault="00B55D83" w:rsidP="00747B93">
            <w:pPr>
              <w:rPr>
                <w:rFonts w:ascii="Arial" w:hAnsi="Arial" w:cs="Arial"/>
                <w:sz w:val="24"/>
                <w:szCs w:val="24"/>
              </w:rPr>
            </w:pPr>
          </w:p>
        </w:tc>
      </w:tr>
      <w:tr w:rsidR="00B55D83" w:rsidRPr="0023795E" w14:paraId="2E6EDEF6" w14:textId="77777777" w:rsidTr="00747B93">
        <w:tc>
          <w:tcPr>
            <w:tcW w:w="4099" w:type="dxa"/>
            <w:tcBorders>
              <w:right w:val="single" w:sz="4" w:space="0" w:color="auto"/>
            </w:tcBorders>
            <w:tcMar>
              <w:top w:w="57" w:type="dxa"/>
              <w:bottom w:w="57" w:type="dxa"/>
            </w:tcMar>
          </w:tcPr>
          <w:p w14:paraId="712E130C" w14:textId="77777777" w:rsidR="00B55D83" w:rsidRPr="0023795E" w:rsidRDefault="00B55D83" w:rsidP="00747B93">
            <w:pPr>
              <w:rPr>
                <w:rFonts w:ascii="Arial" w:hAnsi="Arial" w:cs="Arial"/>
                <w:sz w:val="24"/>
                <w:szCs w:val="24"/>
              </w:rPr>
            </w:pPr>
            <w:r w:rsidRPr="0023795E">
              <w:rPr>
                <w:rFonts w:ascii="Arial" w:hAnsi="Arial" w:cs="Arial"/>
                <w:sz w:val="24"/>
                <w:szCs w:val="24"/>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F9DA926" w14:textId="77777777" w:rsidR="00B55D83" w:rsidRPr="0023795E" w:rsidRDefault="00B55D83" w:rsidP="00747B93">
            <w:pPr>
              <w:rPr>
                <w:rFonts w:ascii="Arial" w:hAnsi="Arial" w:cs="Arial"/>
                <w:sz w:val="24"/>
                <w:szCs w:val="24"/>
              </w:rPr>
            </w:pPr>
            <w:r w:rsidRPr="0023795E">
              <w:rPr>
                <w:rFonts w:ascii="Arial" w:hAnsi="Arial" w:cs="Arial"/>
                <w:sz w:val="24"/>
                <w:szCs w:val="24"/>
              </w:rPr>
              <w:t>[agreed member of staff]</w:t>
            </w:r>
          </w:p>
        </w:tc>
      </w:tr>
    </w:tbl>
    <w:p w14:paraId="6E6C5A22" w14:textId="77777777" w:rsidR="00B55D83" w:rsidRPr="0023795E" w:rsidRDefault="00B55D83" w:rsidP="00B55D83">
      <w:pPr>
        <w:rPr>
          <w:rFonts w:ascii="Arial" w:hAnsi="Arial" w:cs="Arial"/>
          <w:sz w:val="18"/>
          <w:szCs w:val="18"/>
        </w:rPr>
      </w:pPr>
    </w:p>
    <w:p w14:paraId="4DCAB13A" w14:textId="77777777" w:rsidR="00B55D83" w:rsidRPr="0023795E" w:rsidRDefault="00B55D83" w:rsidP="00B55D83">
      <w:pPr>
        <w:spacing w:after="160" w:line="288" w:lineRule="auto"/>
        <w:rPr>
          <w:rFonts w:ascii="Arial" w:hAnsi="Arial" w:cs="Arial"/>
          <w:sz w:val="24"/>
          <w:szCs w:val="24"/>
        </w:rPr>
      </w:pPr>
      <w:r w:rsidRPr="0023795E">
        <w:rPr>
          <w:rFonts w:ascii="Arial" w:hAnsi="Arial" w:cs="Arial"/>
          <w:sz w:val="24"/>
          <w:szCs w:val="24"/>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73FDE70B" w14:textId="77777777" w:rsidR="00B55D83" w:rsidRPr="0023795E" w:rsidRDefault="00B55D83" w:rsidP="00B55D83">
      <w:pPr>
        <w:rPr>
          <w:rFonts w:ascii="Arial" w:hAnsi="Arial" w:cs="Arial"/>
          <w:szCs w:val="24"/>
        </w:rPr>
      </w:pPr>
    </w:p>
    <w:p w14:paraId="6E957D31" w14:textId="77777777" w:rsidR="00B55D83" w:rsidRPr="0023795E" w:rsidRDefault="00B55D83" w:rsidP="00B55D83">
      <w:pPr>
        <w:tabs>
          <w:tab w:val="left" w:leader="underscore" w:pos="3666"/>
          <w:tab w:val="left" w:pos="3978"/>
          <w:tab w:val="left" w:leader="underscore" w:pos="8970"/>
        </w:tabs>
        <w:ind w:right="-21"/>
        <w:rPr>
          <w:rFonts w:ascii="Arial" w:hAnsi="Arial" w:cs="Arial"/>
          <w:sz w:val="24"/>
          <w:szCs w:val="24"/>
        </w:rPr>
      </w:pPr>
      <w:r w:rsidRPr="0023795E">
        <w:rPr>
          <w:rFonts w:ascii="Arial" w:hAnsi="Arial" w:cs="Arial"/>
          <w:sz w:val="24"/>
          <w:szCs w:val="24"/>
        </w:rPr>
        <w:t>Signature(s)</w:t>
      </w:r>
      <w:r w:rsidRPr="0023795E">
        <w:rPr>
          <w:rFonts w:ascii="Arial" w:hAnsi="Arial" w:cs="Arial"/>
          <w:sz w:val="24"/>
          <w:szCs w:val="24"/>
        </w:rPr>
        <w:tab/>
      </w:r>
      <w:r w:rsidRPr="0023795E">
        <w:rPr>
          <w:rFonts w:ascii="Arial" w:hAnsi="Arial" w:cs="Arial"/>
          <w:sz w:val="24"/>
          <w:szCs w:val="24"/>
        </w:rPr>
        <w:tab/>
        <w:t xml:space="preserve">              Date</w:t>
      </w:r>
      <w:r w:rsidRPr="0023795E">
        <w:rPr>
          <w:rFonts w:ascii="Arial" w:hAnsi="Arial" w:cs="Arial"/>
          <w:sz w:val="24"/>
          <w:szCs w:val="24"/>
        </w:rPr>
        <w:tab/>
      </w:r>
    </w:p>
    <w:p w14:paraId="6612C42F" w14:textId="3FAABF93" w:rsidR="00B55D83" w:rsidRPr="00C216EA" w:rsidRDefault="00B55D83" w:rsidP="00C216EA">
      <w:pPr>
        <w:pageBreakBefore/>
        <w:spacing w:after="240"/>
        <w:outlineLvl w:val="0"/>
        <w:rPr>
          <w:rFonts w:ascii="Arial" w:hAnsi="Arial" w:cs="Arial"/>
          <w:b/>
          <w:color w:val="000000"/>
          <w:sz w:val="36"/>
          <w:szCs w:val="24"/>
        </w:rPr>
      </w:pPr>
      <w:bookmarkStart w:id="1" w:name="_Toc386700753"/>
      <w:r w:rsidRPr="00B55D83">
        <w:rPr>
          <w:rFonts w:ascii="Arial" w:hAnsi="Arial" w:cs="Arial"/>
          <w:b/>
          <w:color w:val="000000"/>
          <w:sz w:val="36"/>
          <w:szCs w:val="24"/>
        </w:rPr>
        <w:lastRenderedPageBreak/>
        <w:t>Record of medicine administered to an individual child</w:t>
      </w:r>
      <w:bookmarkEnd w:id="1"/>
    </w:p>
    <w:tbl>
      <w:tblPr>
        <w:tblW w:w="0" w:type="auto"/>
        <w:tblLayout w:type="fixed"/>
        <w:tblLook w:val="01E0" w:firstRow="1" w:lastRow="1" w:firstColumn="1" w:lastColumn="1" w:noHBand="0" w:noVBand="0"/>
      </w:tblPr>
      <w:tblGrid>
        <w:gridCol w:w="4099"/>
        <w:gridCol w:w="884"/>
        <w:gridCol w:w="884"/>
        <w:gridCol w:w="884"/>
        <w:gridCol w:w="2492"/>
      </w:tblGrid>
      <w:tr w:rsidR="00B55D83" w:rsidRPr="0023795E" w14:paraId="2709C772" w14:textId="77777777" w:rsidTr="00747B93">
        <w:tc>
          <w:tcPr>
            <w:tcW w:w="4099" w:type="dxa"/>
            <w:tcBorders>
              <w:right w:val="single" w:sz="4" w:space="0" w:color="auto"/>
            </w:tcBorders>
            <w:tcMar>
              <w:top w:w="57" w:type="dxa"/>
              <w:bottom w:w="57" w:type="dxa"/>
            </w:tcMar>
          </w:tcPr>
          <w:p w14:paraId="78FD2366" w14:textId="77777777" w:rsidR="00B55D83" w:rsidRPr="0023795E" w:rsidRDefault="00B55D83" w:rsidP="00747B93">
            <w:pPr>
              <w:rPr>
                <w:rFonts w:ascii="Arial" w:hAnsi="Arial" w:cs="Arial"/>
                <w:sz w:val="24"/>
                <w:szCs w:val="24"/>
              </w:rPr>
            </w:pPr>
            <w:r w:rsidRPr="0023795E">
              <w:rPr>
                <w:rFonts w:ascii="Arial" w:hAnsi="Arial" w:cs="Arial"/>
                <w:sz w:val="24"/>
                <w:szCs w:val="24"/>
              </w:rPr>
              <w:t>Name of school</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2440894" w14:textId="77777777" w:rsidR="00B55D83" w:rsidRPr="0023795E" w:rsidRDefault="00B55D83" w:rsidP="00747B93">
            <w:pPr>
              <w:rPr>
                <w:rFonts w:ascii="Arial" w:hAnsi="Arial" w:cs="Arial"/>
                <w:sz w:val="24"/>
                <w:szCs w:val="24"/>
              </w:rPr>
            </w:pPr>
          </w:p>
        </w:tc>
      </w:tr>
      <w:tr w:rsidR="00B55D83" w:rsidRPr="0023795E" w14:paraId="358914F2" w14:textId="77777777" w:rsidTr="00747B93">
        <w:tc>
          <w:tcPr>
            <w:tcW w:w="4099" w:type="dxa"/>
            <w:tcBorders>
              <w:right w:val="single" w:sz="4" w:space="0" w:color="auto"/>
            </w:tcBorders>
            <w:tcMar>
              <w:top w:w="57" w:type="dxa"/>
              <w:bottom w:w="57" w:type="dxa"/>
            </w:tcMar>
          </w:tcPr>
          <w:p w14:paraId="3D35244D" w14:textId="77777777" w:rsidR="00B55D83" w:rsidRPr="0023795E" w:rsidRDefault="00B55D83" w:rsidP="00747B93">
            <w:pPr>
              <w:rPr>
                <w:rFonts w:ascii="Arial" w:hAnsi="Arial" w:cs="Arial"/>
                <w:sz w:val="24"/>
                <w:szCs w:val="24"/>
              </w:rPr>
            </w:pPr>
            <w:r w:rsidRPr="0023795E">
              <w:rPr>
                <w:rFonts w:ascii="Arial" w:hAnsi="Arial" w:cs="Arial"/>
                <w:sz w:val="24"/>
                <w:szCs w:val="24"/>
              </w:rPr>
              <w:t>Name of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ABE672E" w14:textId="77777777" w:rsidR="00B55D83" w:rsidRPr="0023795E" w:rsidRDefault="00B55D83" w:rsidP="00747B93">
            <w:pPr>
              <w:rPr>
                <w:rFonts w:ascii="Arial" w:hAnsi="Arial" w:cs="Arial"/>
                <w:sz w:val="24"/>
                <w:szCs w:val="24"/>
              </w:rPr>
            </w:pPr>
          </w:p>
        </w:tc>
      </w:tr>
      <w:tr w:rsidR="00B55D83" w:rsidRPr="0023795E" w14:paraId="0137A66F" w14:textId="77777777" w:rsidTr="00747B93">
        <w:tc>
          <w:tcPr>
            <w:tcW w:w="4099" w:type="dxa"/>
            <w:tcBorders>
              <w:right w:val="single" w:sz="4" w:space="0" w:color="auto"/>
            </w:tcBorders>
            <w:tcMar>
              <w:top w:w="57" w:type="dxa"/>
              <w:bottom w:w="57" w:type="dxa"/>
            </w:tcMar>
          </w:tcPr>
          <w:p w14:paraId="66F55B75" w14:textId="77777777" w:rsidR="00B55D83" w:rsidRPr="0023795E" w:rsidRDefault="00B55D83" w:rsidP="00747B93">
            <w:pPr>
              <w:rPr>
                <w:rFonts w:ascii="Arial" w:hAnsi="Arial" w:cs="Arial"/>
                <w:sz w:val="24"/>
                <w:szCs w:val="24"/>
              </w:rPr>
            </w:pPr>
            <w:r w:rsidRPr="0023795E">
              <w:rPr>
                <w:rFonts w:ascii="Arial" w:hAnsi="Arial" w:cs="Arial"/>
                <w:sz w:val="24"/>
                <w:szCs w:val="24"/>
              </w:rPr>
              <w:t>Date medicine provided by parent</w:t>
            </w:r>
          </w:p>
        </w:tc>
        <w:tc>
          <w:tcPr>
            <w:tcW w:w="884" w:type="dxa"/>
            <w:tcBorders>
              <w:top w:val="single" w:sz="4" w:space="0" w:color="auto"/>
              <w:left w:val="single" w:sz="4" w:space="0" w:color="auto"/>
              <w:bottom w:val="single" w:sz="4" w:space="0" w:color="auto"/>
            </w:tcBorders>
            <w:tcMar>
              <w:top w:w="57" w:type="dxa"/>
              <w:bottom w:w="57" w:type="dxa"/>
            </w:tcMar>
          </w:tcPr>
          <w:p w14:paraId="6DC285A5" w14:textId="365EC5B4" w:rsidR="00B55D83" w:rsidRPr="0023795E" w:rsidRDefault="00FE1861" w:rsidP="00747B93">
            <w:pPr>
              <w:jc w:val="center"/>
              <w:rPr>
                <w:rFonts w:ascii="Arial" w:hAnsi="Arial" w:cs="Arial"/>
                <w:sz w:val="24"/>
                <w:szCs w:val="24"/>
              </w:rPr>
            </w:pPr>
            <w:r>
              <w:rPr>
                <w:noProof/>
              </w:rPr>
              <mc:AlternateContent>
                <mc:Choice Requires="wps">
                  <w:drawing>
                    <wp:anchor distT="0" distB="0" distL="114300" distR="114300" simplePos="0" relativeHeight="251658242" behindDoc="0" locked="0" layoutInCell="1" allowOverlap="1" wp14:anchorId="630ADB3B" wp14:editId="00A0DD84">
                      <wp:simplePos x="0" y="0"/>
                      <wp:positionH relativeFrom="page">
                        <wp:posOffset>537210</wp:posOffset>
                      </wp:positionH>
                      <wp:positionV relativeFrom="paragraph">
                        <wp:posOffset>-12065</wp:posOffset>
                      </wp:positionV>
                      <wp:extent cx="49530" cy="165735"/>
                      <wp:effectExtent l="0" t="0" r="0" b="0"/>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0503B" id="Line 22" o:spid="_x0000_s1026" style="position:absolute;flip:x;z-index:25165824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5A8E0B98" w14:textId="41AD74D8" w:rsidR="00B55D83" w:rsidRPr="0023795E" w:rsidRDefault="00FE1861" w:rsidP="00747B93">
            <w:pPr>
              <w:jc w:val="center"/>
              <w:rPr>
                <w:rFonts w:ascii="Arial" w:hAnsi="Arial" w:cs="Arial"/>
                <w:sz w:val="24"/>
                <w:szCs w:val="24"/>
              </w:rPr>
            </w:pPr>
            <w:r>
              <w:rPr>
                <w:noProof/>
              </w:rPr>
              <mc:AlternateContent>
                <mc:Choice Requires="wps">
                  <w:drawing>
                    <wp:anchor distT="0" distB="0" distL="114300" distR="114300" simplePos="0" relativeHeight="251658243" behindDoc="0" locked="0" layoutInCell="1" allowOverlap="1" wp14:anchorId="32894A77" wp14:editId="063F33A8">
                      <wp:simplePos x="0" y="0"/>
                      <wp:positionH relativeFrom="page">
                        <wp:posOffset>520065</wp:posOffset>
                      </wp:positionH>
                      <wp:positionV relativeFrom="paragraph">
                        <wp:posOffset>-12065</wp:posOffset>
                      </wp:positionV>
                      <wp:extent cx="49530" cy="165735"/>
                      <wp:effectExtent l="0" t="0" r="0" b="0"/>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0F21F" id="Line 23" o:spid="_x0000_s1026" style="position:absolute;flip:x;z-index:25165824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165F9B6A" w14:textId="77777777" w:rsidR="00B55D83" w:rsidRPr="0023795E" w:rsidRDefault="00B55D83" w:rsidP="00747B93">
            <w:pPr>
              <w:jc w:val="center"/>
              <w:rPr>
                <w:rFonts w:ascii="Arial" w:hAnsi="Arial" w:cs="Arial"/>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14:paraId="6CD9F923" w14:textId="77777777" w:rsidR="00B55D83" w:rsidRPr="0023795E" w:rsidRDefault="00B55D83" w:rsidP="00747B93">
            <w:pPr>
              <w:rPr>
                <w:rFonts w:ascii="Arial" w:hAnsi="Arial" w:cs="Arial"/>
                <w:sz w:val="24"/>
                <w:szCs w:val="24"/>
              </w:rPr>
            </w:pPr>
          </w:p>
        </w:tc>
      </w:tr>
      <w:tr w:rsidR="00B55D83" w:rsidRPr="0023795E" w14:paraId="4C22680C" w14:textId="77777777" w:rsidTr="00747B93">
        <w:tc>
          <w:tcPr>
            <w:tcW w:w="4099" w:type="dxa"/>
            <w:tcBorders>
              <w:right w:val="single" w:sz="4" w:space="0" w:color="auto"/>
            </w:tcBorders>
            <w:tcMar>
              <w:top w:w="57" w:type="dxa"/>
              <w:bottom w:w="57" w:type="dxa"/>
            </w:tcMar>
          </w:tcPr>
          <w:p w14:paraId="4EF8A765" w14:textId="77777777" w:rsidR="00B55D83" w:rsidRPr="0023795E" w:rsidRDefault="00B55D83" w:rsidP="00747B93">
            <w:pPr>
              <w:rPr>
                <w:rFonts w:ascii="Arial" w:hAnsi="Arial" w:cs="Arial"/>
                <w:sz w:val="24"/>
                <w:szCs w:val="24"/>
              </w:rPr>
            </w:pPr>
            <w:r w:rsidRPr="0023795E">
              <w:rPr>
                <w:rFonts w:ascii="Arial" w:hAnsi="Arial" w:cs="Arial"/>
                <w:sz w:val="24"/>
                <w:szCs w:val="24"/>
              </w:rPr>
              <w:t>Group/class/form</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43ABAF0" w14:textId="77777777" w:rsidR="00B55D83" w:rsidRPr="0023795E" w:rsidRDefault="00B55D83" w:rsidP="00747B93">
            <w:pPr>
              <w:rPr>
                <w:rFonts w:ascii="Arial" w:hAnsi="Arial" w:cs="Arial"/>
                <w:sz w:val="24"/>
                <w:szCs w:val="24"/>
              </w:rPr>
            </w:pPr>
          </w:p>
        </w:tc>
      </w:tr>
      <w:tr w:rsidR="00B55D83" w:rsidRPr="0023795E" w14:paraId="7FF4A052" w14:textId="77777777" w:rsidTr="00747B93">
        <w:tc>
          <w:tcPr>
            <w:tcW w:w="4099" w:type="dxa"/>
            <w:tcBorders>
              <w:right w:val="single" w:sz="4" w:space="0" w:color="auto"/>
            </w:tcBorders>
            <w:tcMar>
              <w:top w:w="57" w:type="dxa"/>
              <w:bottom w:w="57" w:type="dxa"/>
            </w:tcMar>
          </w:tcPr>
          <w:p w14:paraId="5EFE6C8C" w14:textId="77777777" w:rsidR="00B55D83" w:rsidRPr="0023795E" w:rsidRDefault="00B55D83" w:rsidP="00747B93">
            <w:pPr>
              <w:rPr>
                <w:rFonts w:ascii="Arial" w:hAnsi="Arial" w:cs="Arial"/>
                <w:sz w:val="24"/>
                <w:szCs w:val="24"/>
              </w:rPr>
            </w:pPr>
            <w:r w:rsidRPr="0023795E">
              <w:rPr>
                <w:rFonts w:ascii="Arial" w:hAnsi="Arial" w:cs="Arial"/>
                <w:sz w:val="24"/>
                <w:szCs w:val="24"/>
              </w:rPr>
              <w:t>Quantity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1972F0B" w14:textId="77777777" w:rsidR="00B55D83" w:rsidRPr="0023795E" w:rsidRDefault="00B55D83" w:rsidP="00747B93">
            <w:pPr>
              <w:rPr>
                <w:rFonts w:ascii="Arial" w:hAnsi="Arial" w:cs="Arial"/>
                <w:sz w:val="24"/>
                <w:szCs w:val="24"/>
              </w:rPr>
            </w:pPr>
          </w:p>
        </w:tc>
      </w:tr>
      <w:tr w:rsidR="00B55D83" w:rsidRPr="0023795E" w14:paraId="48BB6E05" w14:textId="77777777" w:rsidTr="00747B93">
        <w:tc>
          <w:tcPr>
            <w:tcW w:w="4099" w:type="dxa"/>
            <w:tcBorders>
              <w:right w:val="single" w:sz="4" w:space="0" w:color="auto"/>
            </w:tcBorders>
            <w:tcMar>
              <w:top w:w="57" w:type="dxa"/>
              <w:bottom w:w="57" w:type="dxa"/>
            </w:tcMar>
          </w:tcPr>
          <w:p w14:paraId="66B75622" w14:textId="77777777" w:rsidR="00B55D83" w:rsidRPr="0023795E" w:rsidRDefault="00B55D83" w:rsidP="00747B93">
            <w:pPr>
              <w:rPr>
                <w:rFonts w:ascii="Arial" w:hAnsi="Arial" w:cs="Arial"/>
                <w:sz w:val="24"/>
                <w:szCs w:val="24"/>
              </w:rPr>
            </w:pPr>
            <w:r w:rsidRPr="0023795E">
              <w:rPr>
                <w:rFonts w:ascii="Arial" w:hAnsi="Arial" w:cs="Arial"/>
                <w:sz w:val="24"/>
                <w:szCs w:val="24"/>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270495E" w14:textId="77777777" w:rsidR="00B55D83" w:rsidRPr="0023795E" w:rsidRDefault="00B55D83" w:rsidP="00747B93">
            <w:pPr>
              <w:rPr>
                <w:rFonts w:ascii="Arial" w:hAnsi="Arial" w:cs="Arial"/>
                <w:sz w:val="24"/>
                <w:szCs w:val="24"/>
              </w:rPr>
            </w:pPr>
          </w:p>
        </w:tc>
      </w:tr>
      <w:tr w:rsidR="00B55D83" w:rsidRPr="0023795E" w14:paraId="43CE02CD" w14:textId="77777777" w:rsidTr="00747B93">
        <w:tc>
          <w:tcPr>
            <w:tcW w:w="4099" w:type="dxa"/>
            <w:tcBorders>
              <w:right w:val="single" w:sz="4" w:space="0" w:color="auto"/>
            </w:tcBorders>
            <w:tcMar>
              <w:top w:w="57" w:type="dxa"/>
              <w:bottom w:w="57" w:type="dxa"/>
            </w:tcMar>
          </w:tcPr>
          <w:p w14:paraId="59788B9C" w14:textId="77777777" w:rsidR="00B55D83" w:rsidRPr="0023795E" w:rsidRDefault="00B55D83" w:rsidP="00747B93">
            <w:pPr>
              <w:rPr>
                <w:rFonts w:ascii="Arial" w:hAnsi="Arial" w:cs="Arial"/>
                <w:sz w:val="24"/>
                <w:szCs w:val="24"/>
              </w:rPr>
            </w:pPr>
            <w:r w:rsidRPr="0023795E">
              <w:rPr>
                <w:rFonts w:ascii="Arial" w:hAnsi="Arial" w:cs="Arial"/>
                <w:sz w:val="24"/>
                <w:szCs w:val="24"/>
              </w:rPr>
              <w:t>Expiry date</w:t>
            </w:r>
          </w:p>
        </w:tc>
        <w:tc>
          <w:tcPr>
            <w:tcW w:w="884" w:type="dxa"/>
            <w:tcBorders>
              <w:top w:val="single" w:sz="4" w:space="0" w:color="auto"/>
              <w:left w:val="single" w:sz="4" w:space="0" w:color="auto"/>
              <w:bottom w:val="single" w:sz="4" w:space="0" w:color="auto"/>
            </w:tcBorders>
            <w:tcMar>
              <w:top w:w="57" w:type="dxa"/>
              <w:bottom w:w="57" w:type="dxa"/>
            </w:tcMar>
          </w:tcPr>
          <w:p w14:paraId="0090B8B1" w14:textId="517AE0C4" w:rsidR="00B55D83" w:rsidRPr="0023795E" w:rsidRDefault="00FE1861" w:rsidP="00747B93">
            <w:pPr>
              <w:jc w:val="center"/>
              <w:rPr>
                <w:rFonts w:ascii="Arial" w:hAnsi="Arial" w:cs="Arial"/>
                <w:sz w:val="24"/>
                <w:szCs w:val="24"/>
              </w:rPr>
            </w:pPr>
            <w:r>
              <w:rPr>
                <w:noProof/>
              </w:rPr>
              <mc:AlternateContent>
                <mc:Choice Requires="wps">
                  <w:drawing>
                    <wp:anchor distT="0" distB="0" distL="114300" distR="114300" simplePos="0" relativeHeight="251658244" behindDoc="0" locked="0" layoutInCell="1" allowOverlap="1" wp14:anchorId="57FA7D83" wp14:editId="65BAFCA3">
                      <wp:simplePos x="0" y="0"/>
                      <wp:positionH relativeFrom="page">
                        <wp:posOffset>537210</wp:posOffset>
                      </wp:positionH>
                      <wp:positionV relativeFrom="paragraph">
                        <wp:posOffset>-12065</wp:posOffset>
                      </wp:positionV>
                      <wp:extent cx="49530" cy="165735"/>
                      <wp:effectExtent l="0" t="0" r="0" b="0"/>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E3EAD" id="Line 25" o:spid="_x0000_s1026" style="position:absolute;flip:x;z-index:2516582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4B0A09AF" w14:textId="383A9D4B" w:rsidR="00B55D83" w:rsidRPr="0023795E" w:rsidRDefault="00FE1861" w:rsidP="00747B93">
            <w:pPr>
              <w:jc w:val="center"/>
              <w:rPr>
                <w:rFonts w:ascii="Arial" w:hAnsi="Arial" w:cs="Arial"/>
                <w:sz w:val="24"/>
                <w:szCs w:val="24"/>
              </w:rPr>
            </w:pPr>
            <w:r>
              <w:rPr>
                <w:noProof/>
              </w:rPr>
              <mc:AlternateContent>
                <mc:Choice Requires="wps">
                  <w:drawing>
                    <wp:anchor distT="0" distB="0" distL="114300" distR="114300" simplePos="0" relativeHeight="251658245" behindDoc="0" locked="0" layoutInCell="1" allowOverlap="1" wp14:anchorId="3FADF2F7" wp14:editId="35D49A92">
                      <wp:simplePos x="0" y="0"/>
                      <wp:positionH relativeFrom="page">
                        <wp:posOffset>520065</wp:posOffset>
                      </wp:positionH>
                      <wp:positionV relativeFrom="paragraph">
                        <wp:posOffset>-12065</wp:posOffset>
                      </wp:positionV>
                      <wp:extent cx="49530" cy="165735"/>
                      <wp:effectExtent l="0" t="0" r="0" b="0"/>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1353F2" id="Line 26" o:spid="_x0000_s1026" style="position:absolute;flip:x;z-index:251658245;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5B225EEF" w14:textId="77777777" w:rsidR="00B55D83" w:rsidRPr="0023795E" w:rsidRDefault="00B55D83" w:rsidP="00747B93">
            <w:pPr>
              <w:jc w:val="center"/>
              <w:rPr>
                <w:rFonts w:ascii="Arial" w:hAnsi="Arial" w:cs="Arial"/>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14:paraId="50A0CC64" w14:textId="77777777" w:rsidR="00B55D83" w:rsidRPr="0023795E" w:rsidRDefault="00B55D83" w:rsidP="00747B93">
            <w:pPr>
              <w:rPr>
                <w:rFonts w:ascii="Arial" w:hAnsi="Arial" w:cs="Arial"/>
                <w:sz w:val="24"/>
                <w:szCs w:val="24"/>
              </w:rPr>
            </w:pPr>
          </w:p>
        </w:tc>
      </w:tr>
      <w:tr w:rsidR="00B55D83" w:rsidRPr="0023795E" w14:paraId="08031B75" w14:textId="77777777" w:rsidTr="00747B93">
        <w:tc>
          <w:tcPr>
            <w:tcW w:w="4099" w:type="dxa"/>
            <w:tcBorders>
              <w:right w:val="single" w:sz="4" w:space="0" w:color="auto"/>
            </w:tcBorders>
            <w:tcMar>
              <w:top w:w="57" w:type="dxa"/>
              <w:bottom w:w="57" w:type="dxa"/>
            </w:tcMar>
          </w:tcPr>
          <w:p w14:paraId="514E5095" w14:textId="77777777" w:rsidR="00B55D83" w:rsidRPr="0023795E" w:rsidRDefault="00B55D83" w:rsidP="00747B93">
            <w:pPr>
              <w:rPr>
                <w:rFonts w:ascii="Arial" w:hAnsi="Arial" w:cs="Arial"/>
                <w:sz w:val="24"/>
                <w:szCs w:val="24"/>
              </w:rPr>
            </w:pPr>
            <w:r w:rsidRPr="0023795E">
              <w:rPr>
                <w:rFonts w:ascii="Arial" w:hAnsi="Arial" w:cs="Arial"/>
                <w:sz w:val="24"/>
                <w:szCs w:val="24"/>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476435D" w14:textId="77777777" w:rsidR="00B55D83" w:rsidRPr="0023795E" w:rsidRDefault="00B55D83" w:rsidP="00747B93">
            <w:pPr>
              <w:rPr>
                <w:rFonts w:ascii="Arial" w:hAnsi="Arial" w:cs="Arial"/>
                <w:sz w:val="24"/>
                <w:szCs w:val="24"/>
              </w:rPr>
            </w:pPr>
          </w:p>
        </w:tc>
      </w:tr>
    </w:tbl>
    <w:p w14:paraId="7A4114B8" w14:textId="77777777" w:rsidR="00B55D83" w:rsidRPr="0023795E" w:rsidRDefault="00B55D83" w:rsidP="00B55D83">
      <w:pPr>
        <w:rPr>
          <w:rFonts w:ascii="Arial" w:hAnsi="Arial" w:cs="Arial"/>
          <w:sz w:val="24"/>
          <w:szCs w:val="24"/>
        </w:rPr>
      </w:pPr>
    </w:p>
    <w:p w14:paraId="2DC4C00B" w14:textId="77777777" w:rsidR="00B55D83" w:rsidRPr="0023795E" w:rsidRDefault="00B55D83" w:rsidP="00B55D83">
      <w:pPr>
        <w:rPr>
          <w:rFonts w:ascii="Arial" w:hAnsi="Arial" w:cs="Arial"/>
          <w:sz w:val="24"/>
          <w:szCs w:val="24"/>
        </w:rPr>
      </w:pPr>
    </w:p>
    <w:p w14:paraId="700840BB" w14:textId="77777777" w:rsidR="00B55D83" w:rsidRPr="0023795E" w:rsidRDefault="00B55D83" w:rsidP="00B55D83">
      <w:pPr>
        <w:tabs>
          <w:tab w:val="left" w:pos="1950"/>
          <w:tab w:val="left" w:leader="underscore" w:pos="5382"/>
        </w:tabs>
        <w:rPr>
          <w:rFonts w:ascii="Arial" w:hAnsi="Arial" w:cs="Arial"/>
          <w:sz w:val="24"/>
          <w:szCs w:val="24"/>
        </w:rPr>
      </w:pPr>
      <w:r w:rsidRPr="0023795E">
        <w:rPr>
          <w:rFonts w:ascii="Arial" w:hAnsi="Arial" w:cs="Arial"/>
          <w:sz w:val="24"/>
          <w:szCs w:val="24"/>
        </w:rPr>
        <w:t>Staff signature</w:t>
      </w:r>
      <w:r w:rsidRPr="0023795E">
        <w:rPr>
          <w:rFonts w:ascii="Arial" w:hAnsi="Arial" w:cs="Arial"/>
          <w:sz w:val="24"/>
          <w:szCs w:val="24"/>
        </w:rPr>
        <w:tab/>
      </w:r>
      <w:r w:rsidRPr="0023795E">
        <w:rPr>
          <w:rFonts w:ascii="Arial" w:hAnsi="Arial" w:cs="Arial"/>
          <w:sz w:val="24"/>
          <w:szCs w:val="24"/>
        </w:rPr>
        <w:tab/>
      </w:r>
    </w:p>
    <w:p w14:paraId="07A844DE" w14:textId="77777777" w:rsidR="00B55D83" w:rsidRPr="0023795E" w:rsidRDefault="00B55D83" w:rsidP="00B55D83">
      <w:pPr>
        <w:tabs>
          <w:tab w:val="left" w:pos="3978"/>
          <w:tab w:val="left" w:pos="4680"/>
          <w:tab w:val="left" w:pos="5382"/>
        </w:tabs>
        <w:rPr>
          <w:rFonts w:ascii="Arial" w:hAnsi="Arial" w:cs="Arial"/>
          <w:sz w:val="24"/>
          <w:szCs w:val="24"/>
        </w:rPr>
      </w:pPr>
    </w:p>
    <w:p w14:paraId="5D66A0BC" w14:textId="77777777" w:rsidR="00B55D83" w:rsidRPr="0023795E" w:rsidRDefault="00B55D83" w:rsidP="00B55D83">
      <w:pPr>
        <w:tabs>
          <w:tab w:val="left" w:pos="3978"/>
          <w:tab w:val="left" w:pos="4680"/>
          <w:tab w:val="left" w:pos="5382"/>
        </w:tabs>
        <w:rPr>
          <w:rFonts w:ascii="Arial" w:hAnsi="Arial" w:cs="Arial"/>
          <w:sz w:val="24"/>
          <w:szCs w:val="24"/>
        </w:rPr>
      </w:pPr>
    </w:p>
    <w:p w14:paraId="45312CF4" w14:textId="77777777" w:rsidR="00B55D83" w:rsidRPr="0023795E" w:rsidRDefault="00B55D83" w:rsidP="00B55D83">
      <w:pPr>
        <w:tabs>
          <w:tab w:val="left" w:pos="1950"/>
          <w:tab w:val="left" w:leader="underscore" w:pos="5382"/>
        </w:tabs>
        <w:rPr>
          <w:rFonts w:ascii="Arial" w:hAnsi="Arial" w:cs="Arial"/>
          <w:sz w:val="24"/>
          <w:szCs w:val="24"/>
        </w:rPr>
      </w:pPr>
      <w:r w:rsidRPr="0023795E">
        <w:rPr>
          <w:rFonts w:ascii="Arial" w:hAnsi="Arial" w:cs="Arial"/>
          <w:sz w:val="24"/>
          <w:szCs w:val="24"/>
        </w:rPr>
        <w:t>Signature of parent</w:t>
      </w:r>
      <w:r w:rsidRPr="0023795E">
        <w:rPr>
          <w:rFonts w:ascii="Arial" w:hAnsi="Arial" w:cs="Arial"/>
          <w:sz w:val="24"/>
          <w:szCs w:val="24"/>
        </w:rPr>
        <w:tab/>
      </w:r>
      <w:r w:rsidRPr="0023795E">
        <w:rPr>
          <w:rFonts w:ascii="Arial" w:hAnsi="Arial" w:cs="Arial"/>
          <w:sz w:val="24"/>
          <w:szCs w:val="24"/>
        </w:rPr>
        <w:tab/>
      </w:r>
    </w:p>
    <w:p w14:paraId="0A96729F" w14:textId="77777777" w:rsidR="00B55D83" w:rsidRPr="0023795E" w:rsidRDefault="00B55D83" w:rsidP="00B55D83">
      <w:pPr>
        <w:tabs>
          <w:tab w:val="left" w:pos="1950"/>
          <w:tab w:val="left" w:leader="underscore" w:pos="4680"/>
        </w:tabs>
        <w:rPr>
          <w:rFonts w:ascii="Arial" w:hAnsi="Arial" w:cs="Arial"/>
          <w:sz w:val="24"/>
          <w:szCs w:val="24"/>
        </w:rPr>
      </w:pPr>
    </w:p>
    <w:p w14:paraId="48B7F968" w14:textId="77777777" w:rsidR="00B55D83" w:rsidRPr="0023795E" w:rsidRDefault="00B55D83" w:rsidP="00B55D83">
      <w:pPr>
        <w:tabs>
          <w:tab w:val="left" w:pos="3978"/>
          <w:tab w:val="left" w:pos="4680"/>
          <w:tab w:val="left" w:pos="5382"/>
        </w:tabs>
        <w:rPr>
          <w:rFonts w:ascii="Arial" w:hAnsi="Arial" w:cs="Arial"/>
          <w:sz w:val="24"/>
          <w:szCs w:val="24"/>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B55D83" w:rsidRPr="0023795E" w14:paraId="3EA8279F" w14:textId="77777777" w:rsidTr="00747B93">
        <w:tc>
          <w:tcPr>
            <w:tcW w:w="2824" w:type="dxa"/>
            <w:tcBorders>
              <w:right w:val="single" w:sz="4" w:space="0" w:color="auto"/>
            </w:tcBorders>
            <w:tcMar>
              <w:top w:w="57" w:type="dxa"/>
              <w:bottom w:w="57" w:type="dxa"/>
            </w:tcMar>
          </w:tcPr>
          <w:p w14:paraId="54E7D4BC"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Date</w:t>
            </w:r>
          </w:p>
        </w:tc>
        <w:tc>
          <w:tcPr>
            <w:tcW w:w="706" w:type="dxa"/>
            <w:tcBorders>
              <w:top w:val="single" w:sz="4" w:space="0" w:color="auto"/>
              <w:left w:val="single" w:sz="4" w:space="0" w:color="auto"/>
              <w:bottom w:val="single" w:sz="4" w:space="0" w:color="auto"/>
            </w:tcBorders>
            <w:tcMar>
              <w:top w:w="57" w:type="dxa"/>
              <w:bottom w:w="57" w:type="dxa"/>
            </w:tcMar>
          </w:tcPr>
          <w:p w14:paraId="5CD914D9" w14:textId="38A16E89" w:rsidR="00B55D83" w:rsidRPr="0023795E" w:rsidRDefault="00FE1861" w:rsidP="00747B93">
            <w:pPr>
              <w:tabs>
                <w:tab w:val="left" w:pos="3978"/>
                <w:tab w:val="left" w:pos="4680"/>
                <w:tab w:val="left" w:pos="5382"/>
              </w:tabs>
              <w:ind w:left="170"/>
              <w:rPr>
                <w:rFonts w:ascii="Arial" w:hAnsi="Arial" w:cs="Arial"/>
                <w:sz w:val="24"/>
                <w:szCs w:val="24"/>
              </w:rPr>
            </w:pPr>
            <w:r>
              <w:rPr>
                <w:noProof/>
              </w:rPr>
              <mc:AlternateContent>
                <mc:Choice Requires="wps">
                  <w:drawing>
                    <wp:anchor distT="0" distB="0" distL="114300" distR="114300" simplePos="0" relativeHeight="251658255" behindDoc="0" locked="0" layoutInCell="1" allowOverlap="1" wp14:anchorId="0F4EC88C" wp14:editId="7E12F72D">
                      <wp:simplePos x="0" y="0"/>
                      <wp:positionH relativeFrom="page">
                        <wp:posOffset>821055</wp:posOffset>
                      </wp:positionH>
                      <wp:positionV relativeFrom="paragraph">
                        <wp:posOffset>0</wp:posOffset>
                      </wp:positionV>
                      <wp:extent cx="49530" cy="165735"/>
                      <wp:effectExtent l="0" t="0" r="0" b="0"/>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C35B1" id="Line 183" o:spid="_x0000_s1026" style="position:absolute;flip:x;z-index:251658255;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noProof/>
              </w:rPr>
              <mc:AlternateContent>
                <mc:Choice Requires="wps">
                  <w:drawing>
                    <wp:anchor distT="0" distB="0" distL="114300" distR="114300" simplePos="0" relativeHeight="251658254" behindDoc="0" locked="0" layoutInCell="1" allowOverlap="1" wp14:anchorId="5C705C07" wp14:editId="6693EF54">
                      <wp:simplePos x="0" y="0"/>
                      <wp:positionH relativeFrom="page">
                        <wp:posOffset>405765</wp:posOffset>
                      </wp:positionH>
                      <wp:positionV relativeFrom="paragraph">
                        <wp:posOffset>0</wp:posOffset>
                      </wp:positionV>
                      <wp:extent cx="49530" cy="165735"/>
                      <wp:effectExtent l="0" t="0" r="0" b="0"/>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D15C1" id="Line 182" o:spid="_x0000_s1026" style="position:absolute;flip:x;z-index:25165825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0F01BFE5"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6" w:type="dxa"/>
            <w:tcBorders>
              <w:top w:val="single" w:sz="4" w:space="0" w:color="auto"/>
              <w:bottom w:val="single" w:sz="4" w:space="0" w:color="auto"/>
              <w:right w:val="single" w:sz="4" w:space="0" w:color="auto"/>
            </w:tcBorders>
            <w:tcMar>
              <w:top w:w="57" w:type="dxa"/>
              <w:bottom w:w="57" w:type="dxa"/>
            </w:tcMar>
          </w:tcPr>
          <w:p w14:paraId="512B7FB8"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0CCF9348" w14:textId="27C3B087" w:rsidR="00B55D83" w:rsidRPr="0023795E" w:rsidRDefault="00FE1861" w:rsidP="00747B93">
            <w:pPr>
              <w:tabs>
                <w:tab w:val="left" w:pos="3978"/>
                <w:tab w:val="left" w:pos="4680"/>
                <w:tab w:val="left" w:pos="5382"/>
              </w:tabs>
              <w:ind w:left="170"/>
              <w:rPr>
                <w:rFonts w:ascii="Arial" w:hAnsi="Arial" w:cs="Arial"/>
                <w:sz w:val="24"/>
                <w:szCs w:val="24"/>
              </w:rPr>
            </w:pPr>
            <w:r>
              <w:rPr>
                <w:noProof/>
              </w:rPr>
              <mc:AlternateContent>
                <mc:Choice Requires="wps">
                  <w:drawing>
                    <wp:anchor distT="0" distB="0" distL="114300" distR="114300" simplePos="0" relativeHeight="251658247" behindDoc="0" locked="0" layoutInCell="1" allowOverlap="1" wp14:anchorId="5D876915" wp14:editId="3926FCF9">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3E5EBB" id="Line 40" o:spid="_x0000_s1026" style="position:absolute;flip:x;z-index:251658247;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noProof/>
              </w:rPr>
              <mc:AlternateContent>
                <mc:Choice Requires="wps">
                  <w:drawing>
                    <wp:anchor distT="0" distB="0" distL="114300" distR="114300" simplePos="0" relativeHeight="251658246" behindDoc="0" locked="0" layoutInCell="1" allowOverlap="1" wp14:anchorId="2ED74417" wp14:editId="64AAB9BA">
                      <wp:simplePos x="0" y="0"/>
                      <wp:positionH relativeFrom="page">
                        <wp:posOffset>407035</wp:posOffset>
                      </wp:positionH>
                      <wp:positionV relativeFrom="paragraph">
                        <wp:posOffset>0</wp:posOffset>
                      </wp:positionV>
                      <wp:extent cx="49530" cy="165735"/>
                      <wp:effectExtent l="0" t="0" r="0" b="0"/>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06BF1" id="Line 39" o:spid="_x0000_s1026" style="position:absolute;flip:x;z-index:25165824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1251F80B"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92" w:type="dxa"/>
            <w:tcBorders>
              <w:top w:val="single" w:sz="4" w:space="0" w:color="auto"/>
              <w:bottom w:val="single" w:sz="4" w:space="0" w:color="auto"/>
              <w:right w:val="single" w:sz="4" w:space="0" w:color="auto"/>
            </w:tcBorders>
            <w:tcMar>
              <w:top w:w="57" w:type="dxa"/>
              <w:bottom w:w="57" w:type="dxa"/>
            </w:tcMar>
          </w:tcPr>
          <w:p w14:paraId="6DA56B07"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7E07CBBF" w14:textId="3277C660" w:rsidR="00B55D83" w:rsidRPr="0023795E" w:rsidRDefault="00FE1861" w:rsidP="00747B93">
            <w:pPr>
              <w:tabs>
                <w:tab w:val="left" w:pos="3978"/>
                <w:tab w:val="left" w:pos="4680"/>
                <w:tab w:val="left" w:pos="5382"/>
              </w:tabs>
              <w:ind w:left="170"/>
              <w:rPr>
                <w:rFonts w:ascii="Arial" w:hAnsi="Arial" w:cs="Arial"/>
                <w:sz w:val="24"/>
                <w:szCs w:val="24"/>
              </w:rPr>
            </w:pPr>
            <w:r>
              <w:rPr>
                <w:noProof/>
              </w:rPr>
              <mc:AlternateContent>
                <mc:Choice Requires="wps">
                  <w:drawing>
                    <wp:anchor distT="0" distB="0" distL="114300" distR="114300" simplePos="0" relativeHeight="251658249" behindDoc="0" locked="0" layoutInCell="1" allowOverlap="1" wp14:anchorId="135BEAB1" wp14:editId="5B74FF6C">
                      <wp:simplePos x="0" y="0"/>
                      <wp:positionH relativeFrom="page">
                        <wp:posOffset>821055</wp:posOffset>
                      </wp:positionH>
                      <wp:positionV relativeFrom="paragraph">
                        <wp:posOffset>0</wp:posOffset>
                      </wp:positionV>
                      <wp:extent cx="49530" cy="165735"/>
                      <wp:effectExtent l="0" t="0" r="0" b="0"/>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CD78C" id="Line 43" o:spid="_x0000_s1026" style="position:absolute;flip:x;z-index:251658249;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noProof/>
              </w:rPr>
              <mc:AlternateContent>
                <mc:Choice Requires="wps">
                  <w:drawing>
                    <wp:anchor distT="0" distB="0" distL="114300" distR="114300" simplePos="0" relativeHeight="251658248" behindDoc="0" locked="0" layoutInCell="1" allowOverlap="1" wp14:anchorId="484754F4" wp14:editId="67A0F958">
                      <wp:simplePos x="0" y="0"/>
                      <wp:positionH relativeFrom="page">
                        <wp:posOffset>407035</wp:posOffset>
                      </wp:positionH>
                      <wp:positionV relativeFrom="paragraph">
                        <wp:posOffset>0</wp:posOffset>
                      </wp:positionV>
                      <wp:extent cx="49530" cy="165735"/>
                      <wp:effectExtent l="0" t="0" r="0" b="0"/>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BB3DC" id="Line 42" o:spid="_x0000_s1026" style="position:absolute;flip:x;z-index:2516582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tcMar>
              <w:top w:w="57" w:type="dxa"/>
              <w:bottom w:w="57" w:type="dxa"/>
            </w:tcMar>
          </w:tcPr>
          <w:p w14:paraId="0C206749"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7" w:type="dxa"/>
            <w:tcBorders>
              <w:top w:val="single" w:sz="4" w:space="0" w:color="auto"/>
              <w:bottom w:val="single" w:sz="4" w:space="0" w:color="auto"/>
              <w:right w:val="single" w:sz="4" w:space="0" w:color="auto"/>
            </w:tcBorders>
            <w:tcMar>
              <w:top w:w="57" w:type="dxa"/>
              <w:bottom w:w="57" w:type="dxa"/>
            </w:tcMar>
          </w:tcPr>
          <w:p w14:paraId="5227099A" w14:textId="77777777" w:rsidR="00B55D83" w:rsidRPr="0023795E" w:rsidRDefault="00B55D83" w:rsidP="00747B93">
            <w:pPr>
              <w:tabs>
                <w:tab w:val="left" w:pos="3978"/>
                <w:tab w:val="left" w:pos="4680"/>
                <w:tab w:val="left" w:pos="5382"/>
              </w:tabs>
              <w:ind w:left="113"/>
              <w:rPr>
                <w:rFonts w:ascii="Arial" w:hAnsi="Arial" w:cs="Arial"/>
                <w:sz w:val="24"/>
                <w:szCs w:val="24"/>
              </w:rPr>
            </w:pPr>
          </w:p>
        </w:tc>
      </w:tr>
      <w:tr w:rsidR="00B55D83" w:rsidRPr="0023795E" w14:paraId="4E77A407" w14:textId="77777777" w:rsidTr="00747B93">
        <w:tc>
          <w:tcPr>
            <w:tcW w:w="2824" w:type="dxa"/>
            <w:tcBorders>
              <w:right w:val="single" w:sz="4" w:space="0" w:color="auto"/>
            </w:tcBorders>
            <w:tcMar>
              <w:top w:w="57" w:type="dxa"/>
              <w:bottom w:w="57" w:type="dxa"/>
            </w:tcMar>
          </w:tcPr>
          <w:p w14:paraId="5404CDF6"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75E2FFB"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3639350"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E1749D1"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3D4A1C5D" w14:textId="77777777" w:rsidTr="00747B93">
        <w:tc>
          <w:tcPr>
            <w:tcW w:w="2824" w:type="dxa"/>
            <w:tcBorders>
              <w:right w:val="single" w:sz="4" w:space="0" w:color="auto"/>
            </w:tcBorders>
            <w:tcMar>
              <w:top w:w="57" w:type="dxa"/>
              <w:bottom w:w="57" w:type="dxa"/>
            </w:tcMar>
          </w:tcPr>
          <w:p w14:paraId="5EDC76DC"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AC8B95A"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17B8CF6"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BDB75FC"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30CBBC2F" w14:textId="77777777" w:rsidTr="00747B93">
        <w:tc>
          <w:tcPr>
            <w:tcW w:w="2824" w:type="dxa"/>
            <w:tcBorders>
              <w:right w:val="single" w:sz="4" w:space="0" w:color="auto"/>
            </w:tcBorders>
            <w:tcMar>
              <w:top w:w="57" w:type="dxa"/>
              <w:bottom w:w="57" w:type="dxa"/>
            </w:tcMar>
          </w:tcPr>
          <w:p w14:paraId="5F2EF120"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6E5548F"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6E9B60F"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EFA3B90"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083F575B" w14:textId="77777777" w:rsidTr="00747B93">
        <w:tc>
          <w:tcPr>
            <w:tcW w:w="2824" w:type="dxa"/>
            <w:tcBorders>
              <w:right w:val="single" w:sz="4" w:space="0" w:color="auto"/>
            </w:tcBorders>
            <w:tcMar>
              <w:top w:w="57" w:type="dxa"/>
              <w:bottom w:w="57" w:type="dxa"/>
            </w:tcMar>
          </w:tcPr>
          <w:p w14:paraId="12FF2BBF"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23DFB9A"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EEA2C24"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8AC622D"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03D44998" w14:textId="77777777" w:rsidTr="00747B93">
        <w:tc>
          <w:tcPr>
            <w:tcW w:w="2824" w:type="dxa"/>
            <w:tcBorders>
              <w:right w:val="single" w:sz="4" w:space="0" w:color="auto"/>
            </w:tcBorders>
            <w:tcMar>
              <w:top w:w="57" w:type="dxa"/>
              <w:bottom w:w="57" w:type="dxa"/>
            </w:tcMar>
          </w:tcPr>
          <w:p w14:paraId="0106ED0B" w14:textId="77777777" w:rsidR="00B55D83" w:rsidRPr="0023795E" w:rsidRDefault="00B55D83" w:rsidP="00747B93">
            <w:pPr>
              <w:tabs>
                <w:tab w:val="left" w:pos="3978"/>
                <w:tab w:val="left" w:pos="4680"/>
                <w:tab w:val="left" w:pos="5382"/>
              </w:tabs>
              <w:rPr>
                <w:rFonts w:ascii="Arial" w:hAnsi="Arial" w:cs="Arial"/>
                <w:sz w:val="24"/>
                <w:szCs w:val="24"/>
              </w:rPr>
            </w:pPr>
            <w:r>
              <w:rPr>
                <w:rFonts w:ascii="Arial" w:hAnsi="Arial" w:cs="Arial"/>
                <w:sz w:val="24"/>
                <w:szCs w:val="24"/>
              </w:rPr>
              <w:t>Staff 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1C06E34"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E508500"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20B3A9D"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351A4583" w14:textId="77777777" w:rsidTr="00747B93">
        <w:tc>
          <w:tcPr>
            <w:tcW w:w="2824" w:type="dxa"/>
            <w:tcBorders>
              <w:right w:val="single" w:sz="4" w:space="0" w:color="auto"/>
            </w:tcBorders>
            <w:tcMar>
              <w:top w:w="57" w:type="dxa"/>
              <w:bottom w:w="57" w:type="dxa"/>
            </w:tcMar>
          </w:tcPr>
          <w:p w14:paraId="0217F450" w14:textId="77777777" w:rsidR="00B55D83" w:rsidRPr="0023795E" w:rsidRDefault="00B55D83" w:rsidP="00747B93">
            <w:pPr>
              <w:tabs>
                <w:tab w:val="left" w:pos="3978"/>
                <w:tab w:val="left" w:pos="4680"/>
                <w:tab w:val="left" w:pos="5382"/>
              </w:tabs>
              <w:rPr>
                <w:rFonts w:ascii="Arial" w:hAnsi="Arial" w:cs="Arial"/>
                <w:sz w:val="24"/>
                <w:szCs w:val="24"/>
              </w:rPr>
            </w:pPr>
            <w:r>
              <w:rPr>
                <w:rFonts w:ascii="Arial" w:hAnsi="Arial" w:cs="Arial"/>
                <w:sz w:val="24"/>
                <w:szCs w:val="24"/>
              </w:rPr>
              <w:t>Staff 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C044BFC"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BE3F690"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376F177"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59F48F3F" w14:textId="77777777" w:rsidTr="00747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tcMar>
              <w:top w:w="57" w:type="dxa"/>
              <w:bottom w:w="57" w:type="dxa"/>
            </w:tcMar>
          </w:tcPr>
          <w:p w14:paraId="4BE97FFE"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36" w:type="dxa"/>
            <w:gridSpan w:val="3"/>
            <w:tcBorders>
              <w:top w:val="single" w:sz="4" w:space="0" w:color="auto"/>
              <w:left w:val="nil"/>
              <w:bottom w:val="single" w:sz="4" w:space="0" w:color="auto"/>
              <w:right w:val="nil"/>
            </w:tcBorders>
            <w:tcMar>
              <w:top w:w="57" w:type="dxa"/>
              <w:bottom w:w="57" w:type="dxa"/>
            </w:tcMar>
          </w:tcPr>
          <w:p w14:paraId="57DFFF1A" w14:textId="77777777" w:rsidR="00B55D83" w:rsidRPr="0023795E" w:rsidRDefault="00B55D83" w:rsidP="00747B93">
            <w:pPr>
              <w:tabs>
                <w:tab w:val="left" w:pos="3978"/>
                <w:tab w:val="left" w:pos="4680"/>
                <w:tab w:val="left" w:pos="5382"/>
              </w:tabs>
              <w:rPr>
                <w:rFonts w:ascii="Arial" w:hAnsi="Arial" w:cs="Arial"/>
                <w:noProof/>
                <w:sz w:val="24"/>
                <w:szCs w:val="24"/>
              </w:rPr>
            </w:pPr>
          </w:p>
        </w:tc>
        <w:tc>
          <w:tcPr>
            <w:tcW w:w="2144" w:type="dxa"/>
            <w:gridSpan w:val="3"/>
            <w:tcBorders>
              <w:top w:val="single" w:sz="4" w:space="0" w:color="auto"/>
              <w:left w:val="nil"/>
              <w:bottom w:val="single" w:sz="4" w:space="0" w:color="auto"/>
              <w:right w:val="nil"/>
            </w:tcBorders>
            <w:tcMar>
              <w:top w:w="57" w:type="dxa"/>
              <w:bottom w:w="57" w:type="dxa"/>
            </w:tcMar>
          </w:tcPr>
          <w:p w14:paraId="474A5B64" w14:textId="77777777" w:rsidR="00B55D83" w:rsidRPr="0023795E" w:rsidRDefault="00B55D83" w:rsidP="00747B93">
            <w:pPr>
              <w:tabs>
                <w:tab w:val="left" w:pos="3978"/>
                <w:tab w:val="left" w:pos="4680"/>
                <w:tab w:val="left" w:pos="5382"/>
              </w:tabs>
              <w:rPr>
                <w:rFonts w:ascii="Arial" w:hAnsi="Arial" w:cs="Arial"/>
                <w:noProof/>
                <w:sz w:val="24"/>
                <w:szCs w:val="24"/>
              </w:rPr>
            </w:pPr>
          </w:p>
        </w:tc>
        <w:tc>
          <w:tcPr>
            <w:tcW w:w="2140" w:type="dxa"/>
            <w:gridSpan w:val="3"/>
            <w:tcBorders>
              <w:top w:val="single" w:sz="4" w:space="0" w:color="auto"/>
              <w:left w:val="nil"/>
              <w:bottom w:val="single" w:sz="4" w:space="0" w:color="auto"/>
              <w:right w:val="nil"/>
            </w:tcBorders>
            <w:tcMar>
              <w:top w:w="57" w:type="dxa"/>
              <w:bottom w:w="57" w:type="dxa"/>
            </w:tcMar>
          </w:tcPr>
          <w:p w14:paraId="0AA0E818" w14:textId="77777777" w:rsidR="00B55D83" w:rsidRPr="0023795E" w:rsidRDefault="00B55D83" w:rsidP="00747B93">
            <w:pPr>
              <w:tabs>
                <w:tab w:val="left" w:pos="3978"/>
                <w:tab w:val="left" w:pos="4680"/>
                <w:tab w:val="left" w:pos="5382"/>
              </w:tabs>
              <w:rPr>
                <w:rFonts w:ascii="Arial" w:hAnsi="Arial" w:cs="Arial"/>
                <w:noProof/>
                <w:sz w:val="24"/>
                <w:szCs w:val="24"/>
              </w:rPr>
            </w:pPr>
          </w:p>
        </w:tc>
      </w:tr>
      <w:tr w:rsidR="00B55D83" w:rsidRPr="0023795E" w14:paraId="57B98BE3" w14:textId="77777777" w:rsidTr="00747B93">
        <w:tc>
          <w:tcPr>
            <w:tcW w:w="2824" w:type="dxa"/>
            <w:tcBorders>
              <w:right w:val="single" w:sz="4" w:space="0" w:color="auto"/>
            </w:tcBorders>
            <w:tcMar>
              <w:top w:w="57" w:type="dxa"/>
              <w:bottom w:w="57" w:type="dxa"/>
            </w:tcMar>
          </w:tcPr>
          <w:p w14:paraId="16285C60"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Date</w:t>
            </w:r>
          </w:p>
        </w:tc>
        <w:tc>
          <w:tcPr>
            <w:tcW w:w="706" w:type="dxa"/>
            <w:tcBorders>
              <w:top w:val="single" w:sz="4" w:space="0" w:color="auto"/>
              <w:left w:val="single" w:sz="4" w:space="0" w:color="auto"/>
              <w:bottom w:val="single" w:sz="4" w:space="0" w:color="auto"/>
            </w:tcBorders>
            <w:tcMar>
              <w:top w:w="57" w:type="dxa"/>
              <w:bottom w:w="57" w:type="dxa"/>
            </w:tcMar>
          </w:tcPr>
          <w:p w14:paraId="256C855A" w14:textId="49045E81" w:rsidR="00B55D83" w:rsidRPr="0023795E" w:rsidRDefault="00FE1861" w:rsidP="00747B93">
            <w:pPr>
              <w:tabs>
                <w:tab w:val="left" w:pos="3978"/>
                <w:tab w:val="left" w:pos="4680"/>
                <w:tab w:val="left" w:pos="5382"/>
              </w:tabs>
              <w:ind w:left="170"/>
              <w:rPr>
                <w:rFonts w:ascii="Arial" w:hAnsi="Arial" w:cs="Arial"/>
                <w:sz w:val="24"/>
                <w:szCs w:val="24"/>
              </w:rPr>
            </w:pPr>
            <w:r>
              <w:rPr>
                <w:noProof/>
              </w:rPr>
              <mc:AlternateContent>
                <mc:Choice Requires="wps">
                  <w:drawing>
                    <wp:anchor distT="0" distB="0" distL="114300" distR="114300" simplePos="0" relativeHeight="251658257" behindDoc="0" locked="0" layoutInCell="1" allowOverlap="1" wp14:anchorId="7392E782" wp14:editId="0FEE6E26">
                      <wp:simplePos x="0" y="0"/>
                      <wp:positionH relativeFrom="page">
                        <wp:posOffset>821055</wp:posOffset>
                      </wp:positionH>
                      <wp:positionV relativeFrom="paragraph">
                        <wp:posOffset>0</wp:posOffset>
                      </wp:positionV>
                      <wp:extent cx="49530" cy="165735"/>
                      <wp:effectExtent l="0" t="0" r="0" b="0"/>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E66045" id="Line 185" o:spid="_x0000_s1026" style="position:absolute;flip:x;z-index:251658257;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noProof/>
              </w:rPr>
              <mc:AlternateContent>
                <mc:Choice Requires="wps">
                  <w:drawing>
                    <wp:anchor distT="0" distB="0" distL="114300" distR="114300" simplePos="0" relativeHeight="251658256" behindDoc="0" locked="0" layoutInCell="1" allowOverlap="1" wp14:anchorId="65C86261" wp14:editId="4A105827">
                      <wp:simplePos x="0" y="0"/>
                      <wp:positionH relativeFrom="page">
                        <wp:posOffset>405765</wp:posOffset>
                      </wp:positionH>
                      <wp:positionV relativeFrom="paragraph">
                        <wp:posOffset>0</wp:posOffset>
                      </wp:positionV>
                      <wp:extent cx="49530" cy="165735"/>
                      <wp:effectExtent l="0" t="0" r="0" b="0"/>
                      <wp:wrapNone/>
                      <wp:docPr id="3"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3C113" id="Line 184" o:spid="_x0000_s1026" style="position:absolute;flip:x;z-index:2516582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4F448332"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6" w:type="dxa"/>
            <w:tcBorders>
              <w:top w:val="single" w:sz="4" w:space="0" w:color="auto"/>
              <w:bottom w:val="single" w:sz="4" w:space="0" w:color="auto"/>
              <w:right w:val="single" w:sz="4" w:space="0" w:color="auto"/>
            </w:tcBorders>
            <w:tcMar>
              <w:top w:w="57" w:type="dxa"/>
              <w:bottom w:w="57" w:type="dxa"/>
            </w:tcMar>
          </w:tcPr>
          <w:p w14:paraId="1269E32B"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033C9F79" w14:textId="7347E883" w:rsidR="00B55D83" w:rsidRPr="0023795E" w:rsidRDefault="00FE1861" w:rsidP="00747B93">
            <w:pPr>
              <w:tabs>
                <w:tab w:val="left" w:pos="3978"/>
                <w:tab w:val="left" w:pos="4680"/>
                <w:tab w:val="left" w:pos="5382"/>
              </w:tabs>
              <w:ind w:left="170"/>
              <w:rPr>
                <w:rFonts w:ascii="Arial" w:hAnsi="Arial" w:cs="Arial"/>
                <w:sz w:val="24"/>
                <w:szCs w:val="24"/>
              </w:rPr>
            </w:pPr>
            <w:r>
              <w:rPr>
                <w:noProof/>
              </w:rPr>
              <mc:AlternateContent>
                <mc:Choice Requires="wps">
                  <w:drawing>
                    <wp:anchor distT="0" distB="0" distL="114300" distR="114300" simplePos="0" relativeHeight="251658250" behindDoc="0" locked="0" layoutInCell="1" allowOverlap="1" wp14:anchorId="537322B1" wp14:editId="461373A2">
                      <wp:simplePos x="0" y="0"/>
                      <wp:positionH relativeFrom="page">
                        <wp:posOffset>821055</wp:posOffset>
                      </wp:positionH>
                      <wp:positionV relativeFrom="paragraph">
                        <wp:posOffset>0</wp:posOffset>
                      </wp:positionV>
                      <wp:extent cx="49530" cy="165735"/>
                      <wp:effectExtent l="0" t="0" r="0" b="0"/>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3F57E" id="Line 60" o:spid="_x0000_s1026" style="position:absolute;flip:x;z-index:25165825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noProof/>
              </w:rPr>
              <mc:AlternateContent>
                <mc:Choice Requires="wps">
                  <w:drawing>
                    <wp:anchor distT="0" distB="0" distL="114300" distR="114300" simplePos="0" relativeHeight="251658251" behindDoc="0" locked="0" layoutInCell="1" allowOverlap="1" wp14:anchorId="0306B905" wp14:editId="0006EC52">
                      <wp:simplePos x="0" y="0"/>
                      <wp:positionH relativeFrom="page">
                        <wp:posOffset>407035</wp:posOffset>
                      </wp:positionH>
                      <wp:positionV relativeFrom="paragraph">
                        <wp:posOffset>0</wp:posOffset>
                      </wp:positionV>
                      <wp:extent cx="49530" cy="165735"/>
                      <wp:effectExtent l="0" t="0" r="0" b="0"/>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1B384" id="Line 61" o:spid="_x0000_s1026" style="position:absolute;flip:x;z-index:25165825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47BE96EF"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92" w:type="dxa"/>
            <w:tcBorders>
              <w:top w:val="single" w:sz="4" w:space="0" w:color="auto"/>
              <w:bottom w:val="single" w:sz="4" w:space="0" w:color="auto"/>
              <w:right w:val="single" w:sz="4" w:space="0" w:color="auto"/>
            </w:tcBorders>
            <w:tcMar>
              <w:top w:w="57" w:type="dxa"/>
              <w:bottom w:w="57" w:type="dxa"/>
            </w:tcMar>
          </w:tcPr>
          <w:p w14:paraId="75B12E95"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29550038" w14:textId="12A599EE" w:rsidR="00B55D83" w:rsidRPr="0023795E" w:rsidRDefault="00FE1861" w:rsidP="00747B93">
            <w:pPr>
              <w:tabs>
                <w:tab w:val="left" w:pos="3978"/>
                <w:tab w:val="left" w:pos="4680"/>
                <w:tab w:val="left" w:pos="5382"/>
              </w:tabs>
              <w:ind w:left="170"/>
              <w:rPr>
                <w:rFonts w:ascii="Arial" w:hAnsi="Arial" w:cs="Arial"/>
                <w:sz w:val="24"/>
                <w:szCs w:val="24"/>
              </w:rPr>
            </w:pPr>
            <w:r>
              <w:rPr>
                <w:noProof/>
              </w:rPr>
              <mc:AlternateContent>
                <mc:Choice Requires="wps">
                  <w:drawing>
                    <wp:anchor distT="0" distB="0" distL="114300" distR="114300" simplePos="0" relativeHeight="251658253" behindDoc="0" locked="0" layoutInCell="1" allowOverlap="1" wp14:anchorId="33F4AAB1" wp14:editId="51D5D051">
                      <wp:simplePos x="0" y="0"/>
                      <wp:positionH relativeFrom="page">
                        <wp:posOffset>821055</wp:posOffset>
                      </wp:positionH>
                      <wp:positionV relativeFrom="paragraph">
                        <wp:posOffset>0</wp:posOffset>
                      </wp:positionV>
                      <wp:extent cx="49530" cy="165735"/>
                      <wp:effectExtent l="0" t="0" r="0" b="0"/>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82E71" id="Line 64" o:spid="_x0000_s1026" style="position:absolute;flip:x;z-index:25165825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Pr>
                <w:noProof/>
              </w:rPr>
              <mc:AlternateContent>
                <mc:Choice Requires="wps">
                  <w:drawing>
                    <wp:anchor distT="0" distB="0" distL="114300" distR="114300" simplePos="0" relativeHeight="251658252" behindDoc="0" locked="0" layoutInCell="1" allowOverlap="1" wp14:anchorId="4C4512C8" wp14:editId="5AA814BB">
                      <wp:simplePos x="0" y="0"/>
                      <wp:positionH relativeFrom="page">
                        <wp:posOffset>407035</wp:posOffset>
                      </wp:positionH>
                      <wp:positionV relativeFrom="paragraph">
                        <wp:posOffset>0</wp:posOffset>
                      </wp:positionV>
                      <wp:extent cx="49530" cy="165735"/>
                      <wp:effectExtent l="0" t="0" r="0" b="0"/>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67DBC" id="Line 63" o:spid="_x0000_s1026" style="position:absolute;flip:x;z-index:2516582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tcMar>
              <w:top w:w="57" w:type="dxa"/>
              <w:bottom w:w="57" w:type="dxa"/>
            </w:tcMar>
          </w:tcPr>
          <w:p w14:paraId="3CF62203"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7" w:type="dxa"/>
            <w:tcBorders>
              <w:top w:val="single" w:sz="4" w:space="0" w:color="auto"/>
              <w:bottom w:val="single" w:sz="4" w:space="0" w:color="auto"/>
              <w:right w:val="single" w:sz="4" w:space="0" w:color="auto"/>
            </w:tcBorders>
            <w:tcMar>
              <w:top w:w="57" w:type="dxa"/>
              <w:bottom w:w="57" w:type="dxa"/>
            </w:tcMar>
          </w:tcPr>
          <w:p w14:paraId="4983935F" w14:textId="77777777" w:rsidR="00B55D83" w:rsidRPr="0023795E" w:rsidRDefault="00B55D83" w:rsidP="00747B93">
            <w:pPr>
              <w:tabs>
                <w:tab w:val="left" w:pos="3978"/>
                <w:tab w:val="left" w:pos="4680"/>
                <w:tab w:val="left" w:pos="5382"/>
              </w:tabs>
              <w:ind w:left="113"/>
              <w:rPr>
                <w:rFonts w:ascii="Arial" w:hAnsi="Arial" w:cs="Arial"/>
                <w:sz w:val="24"/>
                <w:szCs w:val="24"/>
              </w:rPr>
            </w:pPr>
          </w:p>
        </w:tc>
      </w:tr>
      <w:tr w:rsidR="00B55D83" w:rsidRPr="0023795E" w14:paraId="36CDD8CA" w14:textId="77777777" w:rsidTr="00747B93">
        <w:tc>
          <w:tcPr>
            <w:tcW w:w="2824" w:type="dxa"/>
            <w:tcBorders>
              <w:right w:val="single" w:sz="4" w:space="0" w:color="auto"/>
            </w:tcBorders>
            <w:tcMar>
              <w:top w:w="57" w:type="dxa"/>
              <w:bottom w:w="57" w:type="dxa"/>
            </w:tcMar>
          </w:tcPr>
          <w:p w14:paraId="04385E48"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185A955"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FBDC5B1"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E5610C3"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37F81871" w14:textId="77777777" w:rsidTr="00747B93">
        <w:tc>
          <w:tcPr>
            <w:tcW w:w="2824" w:type="dxa"/>
            <w:tcBorders>
              <w:right w:val="single" w:sz="4" w:space="0" w:color="auto"/>
            </w:tcBorders>
            <w:tcMar>
              <w:top w:w="57" w:type="dxa"/>
              <w:bottom w:w="57" w:type="dxa"/>
            </w:tcMar>
          </w:tcPr>
          <w:p w14:paraId="12028FF5"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75963ED"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B5B3E3D"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66F540C"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0816898C" w14:textId="77777777" w:rsidTr="00747B93">
        <w:tc>
          <w:tcPr>
            <w:tcW w:w="2824" w:type="dxa"/>
            <w:tcBorders>
              <w:right w:val="single" w:sz="4" w:space="0" w:color="auto"/>
            </w:tcBorders>
            <w:tcMar>
              <w:top w:w="57" w:type="dxa"/>
              <w:bottom w:w="57" w:type="dxa"/>
            </w:tcMar>
          </w:tcPr>
          <w:p w14:paraId="43CE76D9"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2B24DD4"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D60A68A"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FE1E4E2"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2B06221D" w14:textId="77777777" w:rsidTr="00747B93">
        <w:tc>
          <w:tcPr>
            <w:tcW w:w="2824" w:type="dxa"/>
            <w:tcBorders>
              <w:right w:val="single" w:sz="4" w:space="0" w:color="auto"/>
            </w:tcBorders>
            <w:tcMar>
              <w:top w:w="57" w:type="dxa"/>
              <w:bottom w:w="57" w:type="dxa"/>
            </w:tcMar>
          </w:tcPr>
          <w:p w14:paraId="63A7725C"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9DB1D99"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60B38D1"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78F99A6"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0C65537E" w14:textId="77777777" w:rsidTr="00747B93">
        <w:tc>
          <w:tcPr>
            <w:tcW w:w="2824" w:type="dxa"/>
            <w:tcBorders>
              <w:right w:val="single" w:sz="4" w:space="0" w:color="auto"/>
            </w:tcBorders>
            <w:tcMar>
              <w:top w:w="57" w:type="dxa"/>
              <w:bottom w:w="57" w:type="dxa"/>
            </w:tcMar>
          </w:tcPr>
          <w:p w14:paraId="25577DD7"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 xml:space="preserve">Staff </w:t>
            </w:r>
            <w:r>
              <w:rPr>
                <w:rFonts w:ascii="Arial" w:hAnsi="Arial" w:cs="Arial"/>
                <w:sz w:val="24"/>
                <w:szCs w:val="24"/>
              </w:rPr>
              <w:t>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88369A3"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4786576"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9D93224"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68C5EB52" w14:textId="77777777" w:rsidTr="00747B93">
        <w:tc>
          <w:tcPr>
            <w:tcW w:w="2824" w:type="dxa"/>
            <w:tcBorders>
              <w:right w:val="single" w:sz="4" w:space="0" w:color="auto"/>
            </w:tcBorders>
            <w:tcMar>
              <w:top w:w="57" w:type="dxa"/>
              <w:bottom w:w="57" w:type="dxa"/>
            </w:tcMar>
          </w:tcPr>
          <w:p w14:paraId="2640B608"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 xml:space="preserve">Staff </w:t>
            </w:r>
            <w:r>
              <w:rPr>
                <w:rFonts w:ascii="Arial" w:hAnsi="Arial" w:cs="Arial"/>
                <w:sz w:val="24"/>
                <w:szCs w:val="24"/>
              </w:rPr>
              <w:t>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B941FA9"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C8F4634"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F84E805" w14:textId="77777777" w:rsidR="00B55D83" w:rsidRPr="0023795E" w:rsidRDefault="00B55D83" w:rsidP="00747B93">
            <w:pPr>
              <w:tabs>
                <w:tab w:val="left" w:pos="3978"/>
                <w:tab w:val="left" w:pos="4680"/>
                <w:tab w:val="left" w:pos="5382"/>
              </w:tabs>
              <w:rPr>
                <w:rFonts w:ascii="Arial" w:hAnsi="Arial" w:cs="Arial"/>
                <w:sz w:val="24"/>
                <w:szCs w:val="24"/>
              </w:rPr>
            </w:pPr>
          </w:p>
        </w:tc>
      </w:tr>
    </w:tbl>
    <w:p w14:paraId="0BE18B06" w14:textId="77777777" w:rsidR="00B55D83" w:rsidRPr="0023795E" w:rsidRDefault="00B55D83" w:rsidP="00B55D83">
      <w:pPr>
        <w:rPr>
          <w:rFonts w:ascii="Arial" w:hAnsi="Arial" w:cs="Arial"/>
          <w:sz w:val="24"/>
          <w:szCs w:val="24"/>
        </w:rPr>
      </w:pPr>
    </w:p>
    <w:p w14:paraId="669F1DAC" w14:textId="77777777" w:rsidR="00B55D83" w:rsidRPr="0023795E" w:rsidRDefault="00B55D83" w:rsidP="00B55D83">
      <w:pPr>
        <w:rPr>
          <w:rFonts w:ascii="Arial" w:hAnsi="Arial" w:cs="Arial"/>
          <w:sz w:val="24"/>
          <w:szCs w:val="24"/>
        </w:rPr>
        <w:sectPr w:rsidR="00B55D83" w:rsidRPr="0023795E" w:rsidSect="00747B93">
          <w:pgSz w:w="11907" w:h="16840" w:code="9"/>
          <w:pgMar w:top="851" w:right="850" w:bottom="567" w:left="709" w:header="720" w:footer="720" w:gutter="0"/>
          <w:cols w:space="708"/>
          <w:docGrid w:linePitch="212"/>
        </w:sectPr>
      </w:pPr>
    </w:p>
    <w:p w14:paraId="01424E0B" w14:textId="77777777" w:rsidR="00B55D83" w:rsidRPr="0023795E" w:rsidRDefault="00B55D83" w:rsidP="00B55D83">
      <w:pPr>
        <w:rPr>
          <w:rFonts w:ascii="Arial" w:hAnsi="Arial" w:cs="Arial"/>
          <w:b/>
          <w:bCs/>
          <w:noProof/>
          <w:sz w:val="24"/>
          <w:szCs w:val="24"/>
        </w:rPr>
      </w:pPr>
      <w:r w:rsidRPr="0023795E">
        <w:rPr>
          <w:rFonts w:ascii="Arial" w:hAnsi="Arial" w:cs="Arial"/>
          <w:b/>
          <w:bCs/>
          <w:noProof/>
          <w:sz w:val="24"/>
          <w:szCs w:val="24"/>
        </w:rPr>
        <w:lastRenderedPageBreak/>
        <w:t>Record of medicine administered to an individual child (Continued)</w:t>
      </w:r>
    </w:p>
    <w:p w14:paraId="67B8A774" w14:textId="77777777" w:rsidR="00B55D83" w:rsidRPr="0023795E" w:rsidRDefault="00B55D83" w:rsidP="00B55D83">
      <w:pPr>
        <w:rPr>
          <w:rFonts w:ascii="Arial" w:hAnsi="Arial" w:cs="Arial"/>
          <w:sz w:val="24"/>
          <w:szCs w:val="24"/>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B55D83" w:rsidRPr="0023795E" w14:paraId="03B6B31D" w14:textId="77777777" w:rsidTr="00747B93">
        <w:tc>
          <w:tcPr>
            <w:tcW w:w="2824" w:type="dxa"/>
            <w:tcBorders>
              <w:right w:val="single" w:sz="4" w:space="0" w:color="auto"/>
            </w:tcBorders>
            <w:tcMar>
              <w:top w:w="57" w:type="dxa"/>
              <w:bottom w:w="57" w:type="dxa"/>
            </w:tcMar>
          </w:tcPr>
          <w:p w14:paraId="31FCF478"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Date</w:t>
            </w:r>
          </w:p>
        </w:tc>
        <w:tc>
          <w:tcPr>
            <w:tcW w:w="706" w:type="dxa"/>
            <w:tcBorders>
              <w:top w:val="single" w:sz="4" w:space="0" w:color="auto"/>
              <w:left w:val="single" w:sz="4" w:space="0" w:color="auto"/>
              <w:bottom w:val="single" w:sz="4" w:space="0" w:color="auto"/>
            </w:tcBorders>
            <w:tcMar>
              <w:top w:w="57" w:type="dxa"/>
              <w:bottom w:w="57" w:type="dxa"/>
            </w:tcMar>
          </w:tcPr>
          <w:p w14:paraId="503B710A" w14:textId="77777777" w:rsidR="00B55D83" w:rsidRPr="0023795E" w:rsidRDefault="00B55D83" w:rsidP="00747B93">
            <w:pPr>
              <w:tabs>
                <w:tab w:val="left" w:pos="3978"/>
                <w:tab w:val="left" w:pos="4680"/>
                <w:tab w:val="left" w:pos="5382"/>
              </w:tabs>
              <w:ind w:left="170"/>
              <w:rPr>
                <w:rFonts w:ascii="Arial" w:hAnsi="Arial" w:cs="Arial"/>
                <w:sz w:val="24"/>
                <w:szCs w:val="24"/>
              </w:rPr>
            </w:pPr>
          </w:p>
        </w:tc>
        <w:tc>
          <w:tcPr>
            <w:tcW w:w="644" w:type="dxa"/>
            <w:tcBorders>
              <w:top w:val="single" w:sz="4" w:space="0" w:color="auto"/>
              <w:bottom w:val="single" w:sz="4" w:space="0" w:color="auto"/>
            </w:tcBorders>
            <w:tcMar>
              <w:top w:w="57" w:type="dxa"/>
              <w:bottom w:w="57" w:type="dxa"/>
            </w:tcMar>
          </w:tcPr>
          <w:p w14:paraId="136C777C"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6" w:type="dxa"/>
            <w:tcBorders>
              <w:top w:val="single" w:sz="4" w:space="0" w:color="auto"/>
              <w:bottom w:val="single" w:sz="4" w:space="0" w:color="auto"/>
              <w:right w:val="single" w:sz="4" w:space="0" w:color="auto"/>
            </w:tcBorders>
            <w:tcMar>
              <w:top w:w="57" w:type="dxa"/>
              <w:bottom w:w="57" w:type="dxa"/>
            </w:tcMar>
          </w:tcPr>
          <w:p w14:paraId="43308446"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374F3C0F" w14:textId="77777777" w:rsidR="00B55D83" w:rsidRPr="0023795E" w:rsidRDefault="00B55D83" w:rsidP="00747B93">
            <w:pPr>
              <w:tabs>
                <w:tab w:val="left" w:pos="3978"/>
                <w:tab w:val="left" w:pos="4680"/>
                <w:tab w:val="left" w:pos="5382"/>
              </w:tabs>
              <w:ind w:left="170"/>
              <w:rPr>
                <w:rFonts w:ascii="Arial" w:hAnsi="Arial" w:cs="Arial"/>
                <w:sz w:val="24"/>
                <w:szCs w:val="24"/>
              </w:rPr>
            </w:pPr>
          </w:p>
        </w:tc>
        <w:tc>
          <w:tcPr>
            <w:tcW w:w="644" w:type="dxa"/>
            <w:tcBorders>
              <w:top w:val="single" w:sz="4" w:space="0" w:color="auto"/>
              <w:bottom w:val="single" w:sz="4" w:space="0" w:color="auto"/>
            </w:tcBorders>
            <w:tcMar>
              <w:top w:w="57" w:type="dxa"/>
              <w:bottom w:w="57" w:type="dxa"/>
            </w:tcMar>
          </w:tcPr>
          <w:p w14:paraId="75BFE1FD"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92" w:type="dxa"/>
            <w:tcBorders>
              <w:top w:val="single" w:sz="4" w:space="0" w:color="auto"/>
              <w:bottom w:val="single" w:sz="4" w:space="0" w:color="auto"/>
              <w:right w:val="single" w:sz="4" w:space="0" w:color="auto"/>
            </w:tcBorders>
            <w:tcMar>
              <w:top w:w="57" w:type="dxa"/>
              <w:bottom w:w="57" w:type="dxa"/>
            </w:tcMar>
          </w:tcPr>
          <w:p w14:paraId="5D4D9F3E"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05E302F1" w14:textId="77777777" w:rsidR="00B55D83" w:rsidRPr="0023795E" w:rsidRDefault="00B55D83" w:rsidP="00747B93">
            <w:pPr>
              <w:tabs>
                <w:tab w:val="left" w:pos="3978"/>
                <w:tab w:val="left" w:pos="4680"/>
                <w:tab w:val="left" w:pos="5382"/>
              </w:tabs>
              <w:ind w:left="170"/>
              <w:rPr>
                <w:rFonts w:ascii="Arial" w:hAnsi="Arial" w:cs="Arial"/>
                <w:sz w:val="24"/>
                <w:szCs w:val="24"/>
              </w:rPr>
            </w:pPr>
          </w:p>
        </w:tc>
        <w:tc>
          <w:tcPr>
            <w:tcW w:w="645" w:type="dxa"/>
            <w:tcBorders>
              <w:top w:val="single" w:sz="4" w:space="0" w:color="auto"/>
              <w:bottom w:val="single" w:sz="4" w:space="0" w:color="auto"/>
            </w:tcBorders>
            <w:tcMar>
              <w:top w:w="57" w:type="dxa"/>
              <w:bottom w:w="57" w:type="dxa"/>
            </w:tcMar>
          </w:tcPr>
          <w:p w14:paraId="70F47CDD"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7" w:type="dxa"/>
            <w:tcBorders>
              <w:top w:val="single" w:sz="4" w:space="0" w:color="auto"/>
              <w:bottom w:val="single" w:sz="4" w:space="0" w:color="auto"/>
              <w:right w:val="single" w:sz="4" w:space="0" w:color="auto"/>
            </w:tcBorders>
            <w:tcMar>
              <w:top w:w="57" w:type="dxa"/>
              <w:bottom w:w="57" w:type="dxa"/>
            </w:tcMar>
          </w:tcPr>
          <w:p w14:paraId="6E6715A8" w14:textId="77777777" w:rsidR="00B55D83" w:rsidRPr="0023795E" w:rsidRDefault="00B55D83" w:rsidP="00747B93">
            <w:pPr>
              <w:tabs>
                <w:tab w:val="left" w:pos="3978"/>
                <w:tab w:val="left" w:pos="4680"/>
                <w:tab w:val="left" w:pos="5382"/>
              </w:tabs>
              <w:ind w:left="113"/>
              <w:rPr>
                <w:rFonts w:ascii="Arial" w:hAnsi="Arial" w:cs="Arial"/>
                <w:sz w:val="24"/>
                <w:szCs w:val="24"/>
              </w:rPr>
            </w:pPr>
          </w:p>
        </w:tc>
      </w:tr>
      <w:tr w:rsidR="00B55D83" w:rsidRPr="0023795E" w14:paraId="1BDB2DCB" w14:textId="77777777" w:rsidTr="00747B93">
        <w:tc>
          <w:tcPr>
            <w:tcW w:w="2824" w:type="dxa"/>
            <w:tcBorders>
              <w:right w:val="single" w:sz="4" w:space="0" w:color="auto"/>
            </w:tcBorders>
            <w:tcMar>
              <w:top w:w="57" w:type="dxa"/>
              <w:bottom w:w="57" w:type="dxa"/>
            </w:tcMar>
          </w:tcPr>
          <w:p w14:paraId="1302145D"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1D3E96F"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9AF2343"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EE8964F"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7540C5B2" w14:textId="77777777" w:rsidTr="00747B93">
        <w:tc>
          <w:tcPr>
            <w:tcW w:w="2824" w:type="dxa"/>
            <w:tcBorders>
              <w:right w:val="single" w:sz="4" w:space="0" w:color="auto"/>
            </w:tcBorders>
            <w:tcMar>
              <w:top w:w="57" w:type="dxa"/>
              <w:bottom w:w="57" w:type="dxa"/>
            </w:tcMar>
          </w:tcPr>
          <w:p w14:paraId="42787719"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27DD652"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093D244"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1F669AC"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19F13595" w14:textId="77777777" w:rsidTr="00747B93">
        <w:tc>
          <w:tcPr>
            <w:tcW w:w="2824" w:type="dxa"/>
            <w:tcBorders>
              <w:right w:val="single" w:sz="4" w:space="0" w:color="auto"/>
            </w:tcBorders>
            <w:tcMar>
              <w:top w:w="57" w:type="dxa"/>
              <w:bottom w:w="57" w:type="dxa"/>
            </w:tcMar>
          </w:tcPr>
          <w:p w14:paraId="50ED322D"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6AAD392"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2835F1B"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4E46B33"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4A27A5B5" w14:textId="77777777" w:rsidTr="00747B93">
        <w:tc>
          <w:tcPr>
            <w:tcW w:w="2824" w:type="dxa"/>
            <w:tcBorders>
              <w:right w:val="single" w:sz="4" w:space="0" w:color="auto"/>
            </w:tcBorders>
            <w:tcMar>
              <w:top w:w="57" w:type="dxa"/>
              <w:bottom w:w="57" w:type="dxa"/>
            </w:tcMar>
          </w:tcPr>
          <w:p w14:paraId="55A1557E"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9599DBD"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E0522C4"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613A181"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5CD7B306" w14:textId="77777777" w:rsidTr="00747B93">
        <w:tc>
          <w:tcPr>
            <w:tcW w:w="2824" w:type="dxa"/>
            <w:tcBorders>
              <w:right w:val="single" w:sz="4" w:space="0" w:color="auto"/>
            </w:tcBorders>
            <w:tcMar>
              <w:top w:w="57" w:type="dxa"/>
              <w:bottom w:w="57" w:type="dxa"/>
            </w:tcMar>
          </w:tcPr>
          <w:p w14:paraId="6E0CF468"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 xml:space="preserve">Staff </w:t>
            </w:r>
            <w:r>
              <w:rPr>
                <w:rFonts w:ascii="Arial" w:hAnsi="Arial" w:cs="Arial"/>
                <w:sz w:val="24"/>
                <w:szCs w:val="24"/>
              </w:rPr>
              <w:t>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20929F4"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49B25F8"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F0C7B01"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6B6AAC5F" w14:textId="77777777" w:rsidTr="00747B93">
        <w:tc>
          <w:tcPr>
            <w:tcW w:w="2824" w:type="dxa"/>
            <w:tcBorders>
              <w:right w:val="single" w:sz="4" w:space="0" w:color="auto"/>
            </w:tcBorders>
            <w:tcMar>
              <w:top w:w="57" w:type="dxa"/>
              <w:bottom w:w="57" w:type="dxa"/>
            </w:tcMar>
          </w:tcPr>
          <w:p w14:paraId="59FBC8F7"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 xml:space="preserve">Staff </w:t>
            </w:r>
            <w:r>
              <w:rPr>
                <w:rFonts w:ascii="Arial" w:hAnsi="Arial" w:cs="Arial"/>
                <w:sz w:val="24"/>
                <w:szCs w:val="24"/>
              </w:rPr>
              <w:t>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B599921"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75441F5"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6732BF8"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1CC9A85F" w14:textId="77777777" w:rsidTr="00747B93">
        <w:tc>
          <w:tcPr>
            <w:tcW w:w="2824" w:type="dxa"/>
            <w:tcMar>
              <w:top w:w="57" w:type="dxa"/>
              <w:bottom w:w="57" w:type="dxa"/>
            </w:tcMar>
          </w:tcPr>
          <w:p w14:paraId="7663AC33"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36" w:type="dxa"/>
            <w:gridSpan w:val="3"/>
            <w:tcBorders>
              <w:top w:val="single" w:sz="4" w:space="0" w:color="auto"/>
              <w:bottom w:val="single" w:sz="4" w:space="0" w:color="auto"/>
            </w:tcBorders>
            <w:tcMar>
              <w:top w:w="57" w:type="dxa"/>
              <w:bottom w:w="57" w:type="dxa"/>
            </w:tcMar>
          </w:tcPr>
          <w:p w14:paraId="68D20BBF"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bottom w:val="single" w:sz="4" w:space="0" w:color="auto"/>
            </w:tcBorders>
            <w:tcMar>
              <w:top w:w="57" w:type="dxa"/>
              <w:bottom w:w="57" w:type="dxa"/>
            </w:tcMar>
          </w:tcPr>
          <w:p w14:paraId="5D199BE4"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bottom w:val="single" w:sz="4" w:space="0" w:color="auto"/>
            </w:tcBorders>
            <w:tcMar>
              <w:top w:w="57" w:type="dxa"/>
              <w:bottom w:w="57" w:type="dxa"/>
            </w:tcMar>
          </w:tcPr>
          <w:p w14:paraId="3A7E5D2F"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3715DB66" w14:textId="77777777" w:rsidTr="00747B93">
        <w:tc>
          <w:tcPr>
            <w:tcW w:w="2824" w:type="dxa"/>
            <w:tcBorders>
              <w:right w:val="single" w:sz="4" w:space="0" w:color="auto"/>
            </w:tcBorders>
            <w:tcMar>
              <w:top w:w="57" w:type="dxa"/>
              <w:bottom w:w="57" w:type="dxa"/>
            </w:tcMar>
          </w:tcPr>
          <w:p w14:paraId="7F4D053F"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Date</w:t>
            </w:r>
          </w:p>
        </w:tc>
        <w:tc>
          <w:tcPr>
            <w:tcW w:w="706" w:type="dxa"/>
            <w:tcBorders>
              <w:top w:val="single" w:sz="4" w:space="0" w:color="auto"/>
              <w:left w:val="single" w:sz="4" w:space="0" w:color="auto"/>
              <w:bottom w:val="single" w:sz="4" w:space="0" w:color="auto"/>
            </w:tcBorders>
            <w:tcMar>
              <w:top w:w="57" w:type="dxa"/>
              <w:bottom w:w="57" w:type="dxa"/>
            </w:tcMar>
          </w:tcPr>
          <w:p w14:paraId="48CF3FB1" w14:textId="77777777" w:rsidR="00B55D83" w:rsidRPr="0023795E" w:rsidRDefault="00B55D83" w:rsidP="00747B93">
            <w:pPr>
              <w:tabs>
                <w:tab w:val="left" w:pos="3978"/>
                <w:tab w:val="left" w:pos="4680"/>
                <w:tab w:val="left" w:pos="5382"/>
              </w:tabs>
              <w:ind w:left="170"/>
              <w:rPr>
                <w:rFonts w:ascii="Arial" w:hAnsi="Arial" w:cs="Arial"/>
                <w:sz w:val="24"/>
                <w:szCs w:val="24"/>
              </w:rPr>
            </w:pPr>
          </w:p>
        </w:tc>
        <w:tc>
          <w:tcPr>
            <w:tcW w:w="644" w:type="dxa"/>
            <w:tcBorders>
              <w:top w:val="single" w:sz="4" w:space="0" w:color="auto"/>
              <w:bottom w:val="single" w:sz="4" w:space="0" w:color="auto"/>
            </w:tcBorders>
            <w:tcMar>
              <w:top w:w="57" w:type="dxa"/>
              <w:bottom w:w="57" w:type="dxa"/>
            </w:tcMar>
          </w:tcPr>
          <w:p w14:paraId="51CB423D"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6" w:type="dxa"/>
            <w:tcBorders>
              <w:top w:val="single" w:sz="4" w:space="0" w:color="auto"/>
              <w:bottom w:val="single" w:sz="4" w:space="0" w:color="auto"/>
              <w:right w:val="single" w:sz="4" w:space="0" w:color="auto"/>
            </w:tcBorders>
            <w:tcMar>
              <w:top w:w="57" w:type="dxa"/>
              <w:bottom w:w="57" w:type="dxa"/>
            </w:tcMar>
          </w:tcPr>
          <w:p w14:paraId="7DB90F4C"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3F8CE174" w14:textId="77777777" w:rsidR="00B55D83" w:rsidRPr="0023795E" w:rsidRDefault="00B55D83" w:rsidP="00747B93">
            <w:pPr>
              <w:tabs>
                <w:tab w:val="left" w:pos="3978"/>
                <w:tab w:val="left" w:pos="4680"/>
                <w:tab w:val="left" w:pos="5382"/>
              </w:tabs>
              <w:ind w:left="170"/>
              <w:rPr>
                <w:rFonts w:ascii="Arial" w:hAnsi="Arial" w:cs="Arial"/>
                <w:sz w:val="24"/>
                <w:szCs w:val="24"/>
              </w:rPr>
            </w:pPr>
          </w:p>
        </w:tc>
        <w:tc>
          <w:tcPr>
            <w:tcW w:w="644" w:type="dxa"/>
            <w:tcBorders>
              <w:top w:val="single" w:sz="4" w:space="0" w:color="auto"/>
              <w:bottom w:val="single" w:sz="4" w:space="0" w:color="auto"/>
            </w:tcBorders>
            <w:tcMar>
              <w:top w:w="57" w:type="dxa"/>
              <w:bottom w:w="57" w:type="dxa"/>
            </w:tcMar>
          </w:tcPr>
          <w:p w14:paraId="1AB1E8F3"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92" w:type="dxa"/>
            <w:tcBorders>
              <w:top w:val="single" w:sz="4" w:space="0" w:color="auto"/>
              <w:bottom w:val="single" w:sz="4" w:space="0" w:color="auto"/>
              <w:right w:val="single" w:sz="4" w:space="0" w:color="auto"/>
            </w:tcBorders>
            <w:tcMar>
              <w:top w:w="57" w:type="dxa"/>
              <w:bottom w:w="57" w:type="dxa"/>
            </w:tcMar>
          </w:tcPr>
          <w:p w14:paraId="36426288"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2BCAD459" w14:textId="77777777" w:rsidR="00B55D83" w:rsidRPr="0023795E" w:rsidRDefault="00B55D83" w:rsidP="00747B93">
            <w:pPr>
              <w:tabs>
                <w:tab w:val="left" w:pos="3978"/>
                <w:tab w:val="left" w:pos="4680"/>
                <w:tab w:val="left" w:pos="5382"/>
              </w:tabs>
              <w:ind w:left="170"/>
              <w:rPr>
                <w:rFonts w:ascii="Arial" w:hAnsi="Arial" w:cs="Arial"/>
                <w:sz w:val="24"/>
                <w:szCs w:val="24"/>
              </w:rPr>
            </w:pPr>
          </w:p>
        </w:tc>
        <w:tc>
          <w:tcPr>
            <w:tcW w:w="645" w:type="dxa"/>
            <w:tcBorders>
              <w:top w:val="single" w:sz="4" w:space="0" w:color="auto"/>
              <w:bottom w:val="single" w:sz="4" w:space="0" w:color="auto"/>
            </w:tcBorders>
            <w:tcMar>
              <w:top w:w="57" w:type="dxa"/>
              <w:bottom w:w="57" w:type="dxa"/>
            </w:tcMar>
          </w:tcPr>
          <w:p w14:paraId="1F41251D"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7" w:type="dxa"/>
            <w:tcBorders>
              <w:top w:val="single" w:sz="4" w:space="0" w:color="auto"/>
              <w:bottom w:val="single" w:sz="4" w:space="0" w:color="auto"/>
              <w:right w:val="single" w:sz="4" w:space="0" w:color="auto"/>
            </w:tcBorders>
            <w:tcMar>
              <w:top w:w="57" w:type="dxa"/>
              <w:bottom w:w="57" w:type="dxa"/>
            </w:tcMar>
          </w:tcPr>
          <w:p w14:paraId="213987A7" w14:textId="77777777" w:rsidR="00B55D83" w:rsidRPr="0023795E" w:rsidRDefault="00B55D83" w:rsidP="00747B93">
            <w:pPr>
              <w:tabs>
                <w:tab w:val="left" w:pos="3978"/>
                <w:tab w:val="left" w:pos="4680"/>
                <w:tab w:val="left" w:pos="5382"/>
              </w:tabs>
              <w:ind w:left="113"/>
              <w:rPr>
                <w:rFonts w:ascii="Arial" w:hAnsi="Arial" w:cs="Arial"/>
                <w:sz w:val="24"/>
                <w:szCs w:val="24"/>
              </w:rPr>
            </w:pPr>
          </w:p>
        </w:tc>
      </w:tr>
      <w:tr w:rsidR="00B55D83" w:rsidRPr="0023795E" w14:paraId="3C144379" w14:textId="77777777" w:rsidTr="00747B93">
        <w:tc>
          <w:tcPr>
            <w:tcW w:w="2824" w:type="dxa"/>
            <w:tcBorders>
              <w:right w:val="single" w:sz="4" w:space="0" w:color="auto"/>
            </w:tcBorders>
            <w:tcMar>
              <w:top w:w="57" w:type="dxa"/>
              <w:bottom w:w="57" w:type="dxa"/>
            </w:tcMar>
          </w:tcPr>
          <w:p w14:paraId="5C8EA7B4"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7C48173"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8A7098B"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B26017F"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0883F2BB" w14:textId="77777777" w:rsidTr="00747B93">
        <w:tc>
          <w:tcPr>
            <w:tcW w:w="2824" w:type="dxa"/>
            <w:tcBorders>
              <w:right w:val="single" w:sz="4" w:space="0" w:color="auto"/>
            </w:tcBorders>
            <w:tcMar>
              <w:top w:w="57" w:type="dxa"/>
              <w:bottom w:w="57" w:type="dxa"/>
            </w:tcMar>
          </w:tcPr>
          <w:p w14:paraId="706D46BB"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B3F629B"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9B692B9"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C27A8D0"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4E40F6BE" w14:textId="77777777" w:rsidTr="00747B93">
        <w:tc>
          <w:tcPr>
            <w:tcW w:w="2824" w:type="dxa"/>
            <w:tcBorders>
              <w:right w:val="single" w:sz="4" w:space="0" w:color="auto"/>
            </w:tcBorders>
            <w:tcMar>
              <w:top w:w="57" w:type="dxa"/>
              <w:bottom w:w="57" w:type="dxa"/>
            </w:tcMar>
          </w:tcPr>
          <w:p w14:paraId="4903A821"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C55DCAC"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4FF6E6D"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63C316E"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0EAC0BE2" w14:textId="77777777" w:rsidTr="00747B93">
        <w:tc>
          <w:tcPr>
            <w:tcW w:w="2824" w:type="dxa"/>
            <w:tcBorders>
              <w:right w:val="single" w:sz="4" w:space="0" w:color="auto"/>
            </w:tcBorders>
            <w:tcMar>
              <w:top w:w="57" w:type="dxa"/>
              <w:bottom w:w="57" w:type="dxa"/>
            </w:tcMar>
          </w:tcPr>
          <w:p w14:paraId="2D46B031"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BE20120"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851DA60"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7338617"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1FBEA65E" w14:textId="77777777" w:rsidTr="00747B93">
        <w:tc>
          <w:tcPr>
            <w:tcW w:w="2824" w:type="dxa"/>
            <w:tcBorders>
              <w:right w:val="single" w:sz="4" w:space="0" w:color="auto"/>
            </w:tcBorders>
            <w:tcMar>
              <w:top w:w="57" w:type="dxa"/>
              <w:bottom w:w="57" w:type="dxa"/>
            </w:tcMar>
          </w:tcPr>
          <w:p w14:paraId="79508363"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 xml:space="preserve">Staff </w:t>
            </w:r>
            <w:r>
              <w:rPr>
                <w:rFonts w:ascii="Arial" w:hAnsi="Arial" w:cs="Arial"/>
                <w:sz w:val="24"/>
                <w:szCs w:val="24"/>
              </w:rPr>
              <w:t>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0CD6633"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2D68879"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B3E4A8B"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181D8D0D" w14:textId="77777777" w:rsidTr="00747B93">
        <w:tc>
          <w:tcPr>
            <w:tcW w:w="2824" w:type="dxa"/>
            <w:tcBorders>
              <w:right w:val="single" w:sz="4" w:space="0" w:color="auto"/>
            </w:tcBorders>
            <w:tcMar>
              <w:top w:w="57" w:type="dxa"/>
              <w:bottom w:w="57" w:type="dxa"/>
            </w:tcMar>
          </w:tcPr>
          <w:p w14:paraId="700135E5"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 xml:space="preserve">Staff </w:t>
            </w:r>
            <w:r>
              <w:rPr>
                <w:rFonts w:ascii="Arial" w:hAnsi="Arial" w:cs="Arial"/>
                <w:sz w:val="24"/>
                <w:szCs w:val="24"/>
              </w:rPr>
              <w:t>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97D728C"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CA0557A"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DFC0376"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08A0A7DF" w14:textId="77777777" w:rsidTr="00747B93">
        <w:tc>
          <w:tcPr>
            <w:tcW w:w="2824" w:type="dxa"/>
            <w:tcMar>
              <w:top w:w="57" w:type="dxa"/>
              <w:bottom w:w="57" w:type="dxa"/>
            </w:tcMar>
          </w:tcPr>
          <w:p w14:paraId="40B8F4A1"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36" w:type="dxa"/>
            <w:gridSpan w:val="3"/>
            <w:tcBorders>
              <w:top w:val="single" w:sz="4" w:space="0" w:color="auto"/>
              <w:bottom w:val="single" w:sz="4" w:space="0" w:color="auto"/>
            </w:tcBorders>
            <w:tcMar>
              <w:top w:w="57" w:type="dxa"/>
              <w:bottom w:w="57" w:type="dxa"/>
            </w:tcMar>
          </w:tcPr>
          <w:p w14:paraId="128D9437"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bottom w:val="single" w:sz="4" w:space="0" w:color="auto"/>
            </w:tcBorders>
            <w:tcMar>
              <w:top w:w="57" w:type="dxa"/>
              <w:bottom w:w="57" w:type="dxa"/>
            </w:tcMar>
          </w:tcPr>
          <w:p w14:paraId="5C7BBFA5"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bottom w:val="single" w:sz="4" w:space="0" w:color="auto"/>
            </w:tcBorders>
            <w:tcMar>
              <w:top w:w="57" w:type="dxa"/>
              <w:bottom w:w="57" w:type="dxa"/>
            </w:tcMar>
          </w:tcPr>
          <w:p w14:paraId="12740997"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0222D26E" w14:textId="77777777" w:rsidTr="00747B93">
        <w:tc>
          <w:tcPr>
            <w:tcW w:w="2824" w:type="dxa"/>
            <w:tcBorders>
              <w:right w:val="single" w:sz="4" w:space="0" w:color="auto"/>
            </w:tcBorders>
            <w:tcMar>
              <w:top w:w="57" w:type="dxa"/>
              <w:bottom w:w="57" w:type="dxa"/>
            </w:tcMar>
          </w:tcPr>
          <w:p w14:paraId="1654CA77"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Date</w:t>
            </w:r>
          </w:p>
        </w:tc>
        <w:tc>
          <w:tcPr>
            <w:tcW w:w="706" w:type="dxa"/>
            <w:tcBorders>
              <w:top w:val="single" w:sz="4" w:space="0" w:color="auto"/>
              <w:left w:val="single" w:sz="4" w:space="0" w:color="auto"/>
              <w:bottom w:val="single" w:sz="4" w:space="0" w:color="auto"/>
            </w:tcBorders>
            <w:tcMar>
              <w:top w:w="57" w:type="dxa"/>
              <w:bottom w:w="57" w:type="dxa"/>
            </w:tcMar>
          </w:tcPr>
          <w:p w14:paraId="4DE7F066" w14:textId="77777777" w:rsidR="00B55D83" w:rsidRPr="0023795E" w:rsidRDefault="00B55D83" w:rsidP="00747B93">
            <w:pPr>
              <w:tabs>
                <w:tab w:val="left" w:pos="3978"/>
                <w:tab w:val="left" w:pos="4680"/>
                <w:tab w:val="left" w:pos="5382"/>
              </w:tabs>
              <w:ind w:left="170"/>
              <w:rPr>
                <w:rFonts w:ascii="Arial" w:hAnsi="Arial" w:cs="Arial"/>
                <w:sz w:val="24"/>
                <w:szCs w:val="24"/>
              </w:rPr>
            </w:pPr>
          </w:p>
        </w:tc>
        <w:tc>
          <w:tcPr>
            <w:tcW w:w="644" w:type="dxa"/>
            <w:tcBorders>
              <w:top w:val="single" w:sz="4" w:space="0" w:color="auto"/>
              <w:bottom w:val="single" w:sz="4" w:space="0" w:color="auto"/>
            </w:tcBorders>
            <w:tcMar>
              <w:top w:w="57" w:type="dxa"/>
              <w:bottom w:w="57" w:type="dxa"/>
            </w:tcMar>
          </w:tcPr>
          <w:p w14:paraId="55FE6999"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6" w:type="dxa"/>
            <w:tcBorders>
              <w:top w:val="single" w:sz="4" w:space="0" w:color="auto"/>
              <w:bottom w:val="single" w:sz="4" w:space="0" w:color="auto"/>
              <w:right w:val="single" w:sz="4" w:space="0" w:color="auto"/>
            </w:tcBorders>
            <w:tcMar>
              <w:top w:w="57" w:type="dxa"/>
              <w:bottom w:w="57" w:type="dxa"/>
            </w:tcMar>
          </w:tcPr>
          <w:p w14:paraId="1C25E5AE"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74E9088B" w14:textId="77777777" w:rsidR="00B55D83" w:rsidRPr="0023795E" w:rsidRDefault="00B55D83" w:rsidP="00747B93">
            <w:pPr>
              <w:tabs>
                <w:tab w:val="left" w:pos="3978"/>
                <w:tab w:val="left" w:pos="4680"/>
                <w:tab w:val="left" w:pos="5382"/>
              </w:tabs>
              <w:ind w:left="170"/>
              <w:rPr>
                <w:rFonts w:ascii="Arial" w:hAnsi="Arial" w:cs="Arial"/>
                <w:sz w:val="24"/>
                <w:szCs w:val="24"/>
              </w:rPr>
            </w:pPr>
          </w:p>
        </w:tc>
        <w:tc>
          <w:tcPr>
            <w:tcW w:w="644" w:type="dxa"/>
            <w:tcBorders>
              <w:top w:val="single" w:sz="4" w:space="0" w:color="auto"/>
              <w:bottom w:val="single" w:sz="4" w:space="0" w:color="auto"/>
            </w:tcBorders>
            <w:tcMar>
              <w:top w:w="57" w:type="dxa"/>
              <w:bottom w:w="57" w:type="dxa"/>
            </w:tcMar>
          </w:tcPr>
          <w:p w14:paraId="2AF9AF83"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92" w:type="dxa"/>
            <w:tcBorders>
              <w:top w:val="single" w:sz="4" w:space="0" w:color="auto"/>
              <w:bottom w:val="single" w:sz="4" w:space="0" w:color="auto"/>
              <w:right w:val="single" w:sz="4" w:space="0" w:color="auto"/>
            </w:tcBorders>
            <w:tcMar>
              <w:top w:w="57" w:type="dxa"/>
              <w:bottom w:w="57" w:type="dxa"/>
            </w:tcMar>
          </w:tcPr>
          <w:p w14:paraId="47CF0789" w14:textId="77777777" w:rsidR="00B55D83" w:rsidRPr="0023795E" w:rsidRDefault="00B55D83" w:rsidP="00747B93">
            <w:pPr>
              <w:tabs>
                <w:tab w:val="left" w:pos="3978"/>
                <w:tab w:val="left" w:pos="4680"/>
                <w:tab w:val="left" w:pos="5382"/>
              </w:tabs>
              <w:ind w:left="113"/>
              <w:rPr>
                <w:rFonts w:ascii="Arial" w:hAnsi="Arial" w:cs="Arial"/>
                <w:sz w:val="24"/>
                <w:szCs w:val="24"/>
              </w:rPr>
            </w:pPr>
          </w:p>
        </w:tc>
        <w:tc>
          <w:tcPr>
            <w:tcW w:w="708" w:type="dxa"/>
            <w:tcBorders>
              <w:top w:val="single" w:sz="4" w:space="0" w:color="auto"/>
              <w:left w:val="single" w:sz="4" w:space="0" w:color="auto"/>
              <w:bottom w:val="single" w:sz="4" w:space="0" w:color="auto"/>
            </w:tcBorders>
            <w:tcMar>
              <w:top w:w="57" w:type="dxa"/>
              <w:bottom w:w="57" w:type="dxa"/>
            </w:tcMar>
          </w:tcPr>
          <w:p w14:paraId="6C60EF87" w14:textId="77777777" w:rsidR="00B55D83" w:rsidRPr="0023795E" w:rsidRDefault="00B55D83" w:rsidP="00747B93">
            <w:pPr>
              <w:tabs>
                <w:tab w:val="left" w:pos="3978"/>
                <w:tab w:val="left" w:pos="4680"/>
                <w:tab w:val="left" w:pos="5382"/>
              </w:tabs>
              <w:ind w:left="170"/>
              <w:rPr>
                <w:rFonts w:ascii="Arial" w:hAnsi="Arial" w:cs="Arial"/>
                <w:sz w:val="24"/>
                <w:szCs w:val="24"/>
              </w:rPr>
            </w:pPr>
          </w:p>
        </w:tc>
        <w:tc>
          <w:tcPr>
            <w:tcW w:w="645" w:type="dxa"/>
            <w:tcBorders>
              <w:top w:val="single" w:sz="4" w:space="0" w:color="auto"/>
              <w:bottom w:val="single" w:sz="4" w:space="0" w:color="auto"/>
            </w:tcBorders>
            <w:tcMar>
              <w:top w:w="57" w:type="dxa"/>
              <w:bottom w:w="57" w:type="dxa"/>
            </w:tcMar>
          </w:tcPr>
          <w:p w14:paraId="5DD2094C" w14:textId="77777777" w:rsidR="00B55D83" w:rsidRPr="0023795E" w:rsidRDefault="00B55D83" w:rsidP="00747B93">
            <w:pPr>
              <w:tabs>
                <w:tab w:val="left" w:pos="3978"/>
                <w:tab w:val="left" w:pos="4680"/>
                <w:tab w:val="left" w:pos="5382"/>
              </w:tabs>
              <w:jc w:val="center"/>
              <w:rPr>
                <w:rFonts w:ascii="Arial" w:hAnsi="Arial" w:cs="Arial"/>
                <w:sz w:val="24"/>
                <w:szCs w:val="24"/>
              </w:rPr>
            </w:pPr>
          </w:p>
        </w:tc>
        <w:tc>
          <w:tcPr>
            <w:tcW w:w="787" w:type="dxa"/>
            <w:tcBorders>
              <w:top w:val="single" w:sz="4" w:space="0" w:color="auto"/>
              <w:bottom w:val="single" w:sz="4" w:space="0" w:color="auto"/>
              <w:right w:val="single" w:sz="4" w:space="0" w:color="auto"/>
            </w:tcBorders>
            <w:tcMar>
              <w:top w:w="57" w:type="dxa"/>
              <w:bottom w:w="57" w:type="dxa"/>
            </w:tcMar>
          </w:tcPr>
          <w:p w14:paraId="5DBBA12B" w14:textId="77777777" w:rsidR="00B55D83" w:rsidRPr="0023795E" w:rsidRDefault="00B55D83" w:rsidP="00747B93">
            <w:pPr>
              <w:tabs>
                <w:tab w:val="left" w:pos="3978"/>
                <w:tab w:val="left" w:pos="4680"/>
                <w:tab w:val="left" w:pos="5382"/>
              </w:tabs>
              <w:ind w:left="113"/>
              <w:rPr>
                <w:rFonts w:ascii="Arial" w:hAnsi="Arial" w:cs="Arial"/>
                <w:sz w:val="24"/>
                <w:szCs w:val="24"/>
              </w:rPr>
            </w:pPr>
          </w:p>
        </w:tc>
      </w:tr>
      <w:tr w:rsidR="00B55D83" w:rsidRPr="0023795E" w14:paraId="66C2100C" w14:textId="77777777" w:rsidTr="00747B93">
        <w:tc>
          <w:tcPr>
            <w:tcW w:w="2824" w:type="dxa"/>
            <w:tcBorders>
              <w:right w:val="single" w:sz="4" w:space="0" w:color="auto"/>
            </w:tcBorders>
            <w:tcMar>
              <w:top w:w="57" w:type="dxa"/>
              <w:bottom w:w="57" w:type="dxa"/>
            </w:tcMar>
          </w:tcPr>
          <w:p w14:paraId="0CEF7758"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9C212FB"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55F17DF"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C237166"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1B2F64C6" w14:textId="77777777" w:rsidTr="00747B93">
        <w:tc>
          <w:tcPr>
            <w:tcW w:w="2824" w:type="dxa"/>
            <w:tcBorders>
              <w:right w:val="single" w:sz="4" w:space="0" w:color="auto"/>
            </w:tcBorders>
            <w:tcMar>
              <w:top w:w="57" w:type="dxa"/>
              <w:bottom w:w="57" w:type="dxa"/>
            </w:tcMar>
          </w:tcPr>
          <w:p w14:paraId="3DEE8CD4"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39D6D26"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970ECE6"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C3CFFD6"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64788B26" w14:textId="77777777" w:rsidTr="00747B93">
        <w:tc>
          <w:tcPr>
            <w:tcW w:w="2824" w:type="dxa"/>
            <w:tcBorders>
              <w:right w:val="single" w:sz="4" w:space="0" w:color="auto"/>
            </w:tcBorders>
            <w:tcMar>
              <w:top w:w="57" w:type="dxa"/>
              <w:bottom w:w="57" w:type="dxa"/>
            </w:tcMar>
          </w:tcPr>
          <w:p w14:paraId="0439C3F8"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71FB1DF"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5F79B5E"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7103972"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3D95074E" w14:textId="77777777" w:rsidTr="00747B93">
        <w:tc>
          <w:tcPr>
            <w:tcW w:w="2824" w:type="dxa"/>
            <w:tcBorders>
              <w:right w:val="single" w:sz="4" w:space="0" w:color="auto"/>
            </w:tcBorders>
            <w:tcMar>
              <w:top w:w="57" w:type="dxa"/>
              <w:bottom w:w="57" w:type="dxa"/>
            </w:tcMar>
          </w:tcPr>
          <w:p w14:paraId="7F7F2E9B"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D2BEF89"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9914518"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51479E4"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5D8E3D49" w14:textId="77777777" w:rsidTr="00747B93">
        <w:tc>
          <w:tcPr>
            <w:tcW w:w="2824" w:type="dxa"/>
            <w:tcBorders>
              <w:right w:val="single" w:sz="4" w:space="0" w:color="auto"/>
            </w:tcBorders>
            <w:tcMar>
              <w:top w:w="57" w:type="dxa"/>
              <w:bottom w:w="57" w:type="dxa"/>
            </w:tcMar>
          </w:tcPr>
          <w:p w14:paraId="19460F42"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 xml:space="preserve">Staff </w:t>
            </w:r>
            <w:r>
              <w:rPr>
                <w:rFonts w:ascii="Arial" w:hAnsi="Arial" w:cs="Arial"/>
                <w:sz w:val="24"/>
                <w:szCs w:val="24"/>
              </w:rPr>
              <w:t>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FC41B3D"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155B8D9"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0A10D76"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60C729F6" w14:textId="77777777" w:rsidTr="00747B93">
        <w:tc>
          <w:tcPr>
            <w:tcW w:w="2824" w:type="dxa"/>
            <w:tcBorders>
              <w:right w:val="single" w:sz="4" w:space="0" w:color="auto"/>
            </w:tcBorders>
            <w:tcMar>
              <w:top w:w="57" w:type="dxa"/>
              <w:bottom w:w="57" w:type="dxa"/>
            </w:tcMar>
          </w:tcPr>
          <w:p w14:paraId="34D1F60F" w14:textId="77777777" w:rsidR="00B55D83" w:rsidRPr="0023795E" w:rsidRDefault="00B55D83" w:rsidP="00747B93">
            <w:pPr>
              <w:tabs>
                <w:tab w:val="left" w:pos="3978"/>
                <w:tab w:val="left" w:pos="4680"/>
                <w:tab w:val="left" w:pos="5382"/>
              </w:tabs>
              <w:rPr>
                <w:rFonts w:ascii="Arial" w:hAnsi="Arial" w:cs="Arial"/>
                <w:sz w:val="24"/>
                <w:szCs w:val="24"/>
              </w:rPr>
            </w:pPr>
            <w:r w:rsidRPr="0023795E">
              <w:rPr>
                <w:rFonts w:ascii="Arial" w:hAnsi="Arial" w:cs="Arial"/>
                <w:sz w:val="24"/>
                <w:szCs w:val="24"/>
              </w:rPr>
              <w:t xml:space="preserve">Staff </w:t>
            </w:r>
            <w:r>
              <w:rPr>
                <w:rFonts w:ascii="Arial" w:hAnsi="Arial" w:cs="Arial"/>
                <w:sz w:val="24"/>
                <w:szCs w:val="24"/>
              </w:rPr>
              <w:t>signature</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5D95D6F"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EE2702C"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FF623C6" w14:textId="77777777" w:rsidR="00B55D83" w:rsidRPr="0023795E" w:rsidRDefault="00B55D83" w:rsidP="00747B93">
            <w:pPr>
              <w:tabs>
                <w:tab w:val="left" w:pos="3978"/>
                <w:tab w:val="left" w:pos="4680"/>
                <w:tab w:val="left" w:pos="5382"/>
              </w:tabs>
              <w:rPr>
                <w:rFonts w:ascii="Arial" w:hAnsi="Arial" w:cs="Arial"/>
                <w:sz w:val="24"/>
                <w:szCs w:val="24"/>
              </w:rPr>
            </w:pPr>
          </w:p>
        </w:tc>
      </w:tr>
      <w:tr w:rsidR="00B55D83" w:rsidRPr="0023795E" w14:paraId="1D1529D1" w14:textId="77777777" w:rsidTr="00747B93">
        <w:tc>
          <w:tcPr>
            <w:tcW w:w="2824" w:type="dxa"/>
            <w:tcMar>
              <w:top w:w="57" w:type="dxa"/>
              <w:bottom w:w="57" w:type="dxa"/>
            </w:tcMar>
          </w:tcPr>
          <w:p w14:paraId="53A1A3B3"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36" w:type="dxa"/>
            <w:gridSpan w:val="3"/>
            <w:tcBorders>
              <w:top w:val="single" w:sz="4" w:space="0" w:color="auto"/>
              <w:bottom w:val="single" w:sz="4" w:space="0" w:color="auto"/>
            </w:tcBorders>
            <w:tcMar>
              <w:top w:w="57" w:type="dxa"/>
              <w:bottom w:w="57" w:type="dxa"/>
            </w:tcMar>
          </w:tcPr>
          <w:p w14:paraId="7B11E1FD"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4" w:type="dxa"/>
            <w:gridSpan w:val="3"/>
            <w:tcBorders>
              <w:top w:val="single" w:sz="4" w:space="0" w:color="auto"/>
              <w:bottom w:val="single" w:sz="4" w:space="0" w:color="auto"/>
            </w:tcBorders>
            <w:tcMar>
              <w:top w:w="57" w:type="dxa"/>
              <w:bottom w:w="57" w:type="dxa"/>
            </w:tcMar>
          </w:tcPr>
          <w:p w14:paraId="7817B08D" w14:textId="77777777" w:rsidR="00B55D83" w:rsidRPr="0023795E" w:rsidRDefault="00B55D83" w:rsidP="00747B93">
            <w:pPr>
              <w:tabs>
                <w:tab w:val="left" w:pos="3978"/>
                <w:tab w:val="left" w:pos="4680"/>
                <w:tab w:val="left" w:pos="5382"/>
              </w:tabs>
              <w:rPr>
                <w:rFonts w:ascii="Arial" w:hAnsi="Arial" w:cs="Arial"/>
                <w:sz w:val="24"/>
                <w:szCs w:val="24"/>
              </w:rPr>
            </w:pPr>
          </w:p>
        </w:tc>
        <w:tc>
          <w:tcPr>
            <w:tcW w:w="2140" w:type="dxa"/>
            <w:gridSpan w:val="3"/>
            <w:tcBorders>
              <w:top w:val="single" w:sz="4" w:space="0" w:color="auto"/>
              <w:bottom w:val="single" w:sz="4" w:space="0" w:color="auto"/>
            </w:tcBorders>
            <w:tcMar>
              <w:top w:w="57" w:type="dxa"/>
              <w:bottom w:w="57" w:type="dxa"/>
            </w:tcMar>
          </w:tcPr>
          <w:p w14:paraId="3FDD04FD" w14:textId="77777777" w:rsidR="00B55D83" w:rsidRPr="0023795E" w:rsidRDefault="00B55D83" w:rsidP="00747B93">
            <w:pPr>
              <w:tabs>
                <w:tab w:val="left" w:pos="3978"/>
                <w:tab w:val="left" w:pos="4680"/>
                <w:tab w:val="left" w:pos="5382"/>
              </w:tabs>
              <w:rPr>
                <w:rFonts w:ascii="Arial" w:hAnsi="Arial" w:cs="Arial"/>
                <w:sz w:val="24"/>
                <w:szCs w:val="24"/>
              </w:rPr>
            </w:pPr>
          </w:p>
        </w:tc>
      </w:tr>
    </w:tbl>
    <w:p w14:paraId="4FF1EA7A" w14:textId="77777777" w:rsidR="00B55D83" w:rsidRPr="0023795E" w:rsidRDefault="00B55D83" w:rsidP="00B55D83">
      <w:pPr>
        <w:spacing w:after="160" w:line="288" w:lineRule="auto"/>
        <w:rPr>
          <w:rFonts w:ascii="Arial" w:hAnsi="Arial" w:cs="Arial"/>
          <w:sz w:val="24"/>
          <w:szCs w:val="24"/>
        </w:rPr>
      </w:pPr>
    </w:p>
    <w:p w14:paraId="0EBD22F7" w14:textId="77777777" w:rsidR="00B55D83" w:rsidRPr="0023795E" w:rsidRDefault="00B55D83" w:rsidP="00B55D83">
      <w:pPr>
        <w:spacing w:after="160" w:line="288" w:lineRule="auto"/>
        <w:rPr>
          <w:rFonts w:ascii="Arial" w:hAnsi="Arial" w:cs="Arial"/>
          <w:sz w:val="24"/>
          <w:szCs w:val="24"/>
        </w:rPr>
      </w:pPr>
    </w:p>
    <w:p w14:paraId="08F30CA4" w14:textId="77777777" w:rsidR="00B55D83" w:rsidRDefault="00B55D83" w:rsidP="00B55D83">
      <w:pPr>
        <w:rPr>
          <w:rFonts w:ascii="Calibri" w:hAnsi="Calibri" w:cs="Calibri"/>
          <w:b/>
          <w:bCs/>
          <w:sz w:val="24"/>
          <w:szCs w:val="24"/>
        </w:rPr>
      </w:pPr>
    </w:p>
    <w:p w14:paraId="6F3897D0" w14:textId="77777777" w:rsidR="00B55D83" w:rsidRDefault="00B55D83" w:rsidP="00B55D83">
      <w:pPr>
        <w:rPr>
          <w:rFonts w:ascii="Calibri" w:hAnsi="Calibri" w:cs="Calibri"/>
          <w:b/>
          <w:bCs/>
          <w:sz w:val="24"/>
          <w:szCs w:val="24"/>
        </w:rPr>
      </w:pPr>
    </w:p>
    <w:p w14:paraId="6924F528" w14:textId="77777777" w:rsidR="00FE5D07" w:rsidRPr="001711A1" w:rsidRDefault="00FE5D07" w:rsidP="00FE5D07">
      <w:pPr>
        <w:rPr>
          <w:rFonts w:ascii="Arial" w:hAnsi="Arial" w:cs="Arial"/>
          <w:sz w:val="22"/>
        </w:rPr>
      </w:pPr>
    </w:p>
    <w:p w14:paraId="49DDDD44" w14:textId="77777777" w:rsidR="00FE5D07" w:rsidRDefault="00FE5D07" w:rsidP="007B6A28">
      <w:pPr>
        <w:rPr>
          <w:rFonts w:ascii="Calibri" w:hAnsi="Calibri" w:cs="Calibri"/>
          <w:b/>
          <w:bCs/>
          <w:sz w:val="24"/>
          <w:szCs w:val="24"/>
        </w:rPr>
      </w:pPr>
    </w:p>
    <w:p w14:paraId="5F7E5C75" w14:textId="77777777" w:rsidR="0044150D" w:rsidRDefault="0044150D" w:rsidP="007B6A28">
      <w:pPr>
        <w:rPr>
          <w:rFonts w:ascii="Calibri" w:hAnsi="Calibri" w:cs="Calibri"/>
          <w:b/>
          <w:bCs/>
          <w:sz w:val="24"/>
          <w:szCs w:val="24"/>
        </w:rPr>
      </w:pPr>
    </w:p>
    <w:p w14:paraId="0DADDDC8" w14:textId="77777777" w:rsidR="0044150D" w:rsidRDefault="0044150D" w:rsidP="007B6A28">
      <w:pPr>
        <w:rPr>
          <w:rFonts w:ascii="Calibri" w:hAnsi="Calibri" w:cs="Calibri"/>
          <w:b/>
          <w:bCs/>
          <w:sz w:val="24"/>
          <w:szCs w:val="24"/>
        </w:rPr>
      </w:pPr>
    </w:p>
    <w:p w14:paraId="6221FCFF" w14:textId="77777777" w:rsidR="0044150D" w:rsidRDefault="0044150D" w:rsidP="007B6A28">
      <w:pPr>
        <w:rPr>
          <w:rFonts w:ascii="Calibri" w:hAnsi="Calibri" w:cs="Calibri"/>
          <w:b/>
          <w:bCs/>
          <w:sz w:val="24"/>
          <w:szCs w:val="24"/>
        </w:rPr>
      </w:pPr>
    </w:p>
    <w:p w14:paraId="4CF3BD72" w14:textId="77777777" w:rsidR="0044150D" w:rsidRDefault="0044150D" w:rsidP="007B6A28">
      <w:pPr>
        <w:rPr>
          <w:rFonts w:ascii="Calibri" w:hAnsi="Calibri" w:cs="Calibri"/>
          <w:b/>
          <w:bCs/>
          <w:sz w:val="24"/>
          <w:szCs w:val="24"/>
        </w:rPr>
      </w:pPr>
    </w:p>
    <w:p w14:paraId="3DB78D17" w14:textId="77777777" w:rsidR="0044150D" w:rsidRDefault="0044150D" w:rsidP="0044150D"/>
    <w:p w14:paraId="45AC7A8E" w14:textId="77777777" w:rsidR="00816619" w:rsidRDefault="00816619" w:rsidP="00816619">
      <w:pPr>
        <w:rPr>
          <w:rFonts w:ascii="Calibri" w:hAnsi="Calibri" w:cs="Calibri"/>
          <w:b/>
          <w:bCs/>
          <w:sz w:val="24"/>
          <w:szCs w:val="24"/>
        </w:rPr>
      </w:pPr>
      <w:r>
        <w:rPr>
          <w:rFonts w:ascii="Calibri" w:hAnsi="Calibri" w:cs="Calibri"/>
          <w:b/>
          <w:bCs/>
          <w:sz w:val="24"/>
          <w:szCs w:val="24"/>
        </w:rPr>
        <w:lastRenderedPageBreak/>
        <w:t xml:space="preserve">Appendix 2 </w:t>
      </w:r>
    </w:p>
    <w:p w14:paraId="70C295EE" w14:textId="77777777" w:rsidR="00E91DF8" w:rsidRPr="00EA6A82" w:rsidRDefault="00E91DF8" w:rsidP="0044150D">
      <w:pPr>
        <w:rPr>
          <w:rFonts w:ascii="Arial" w:hAnsi="Arial" w:cs="Arial"/>
          <w:szCs w:val="24"/>
        </w:rPr>
      </w:pPr>
    </w:p>
    <w:p w14:paraId="58E36C8A" w14:textId="77777777" w:rsidR="00EA6A82" w:rsidRPr="00EA6A82" w:rsidRDefault="00EA6A82" w:rsidP="00EA6A82">
      <w:pPr>
        <w:jc w:val="center"/>
        <w:rPr>
          <w:rFonts w:ascii="Arial" w:hAnsi="Arial" w:cs="Arial"/>
          <w:b/>
          <w:bCs/>
          <w:sz w:val="28"/>
          <w:szCs w:val="28"/>
          <w:u w:val="single"/>
        </w:rPr>
      </w:pPr>
      <w:r w:rsidRPr="00EA6A82">
        <w:rPr>
          <w:rFonts w:ascii="Arial" w:hAnsi="Arial" w:cs="Arial"/>
          <w:b/>
          <w:bCs/>
          <w:sz w:val="28"/>
          <w:szCs w:val="28"/>
          <w:u w:val="single"/>
        </w:rPr>
        <w:t>Allington Primary School</w:t>
      </w:r>
    </w:p>
    <w:p w14:paraId="27C7D5BB" w14:textId="77777777" w:rsidR="00EA6A82" w:rsidRPr="00EA6A82" w:rsidRDefault="00EA6A82" w:rsidP="00EA6A82">
      <w:pPr>
        <w:jc w:val="center"/>
        <w:rPr>
          <w:rFonts w:ascii="Arial" w:hAnsi="Arial" w:cs="Arial"/>
          <w:b/>
          <w:bCs/>
          <w:color w:val="EE0000"/>
          <w:sz w:val="28"/>
          <w:szCs w:val="28"/>
          <w:u w:val="single"/>
        </w:rPr>
      </w:pPr>
      <w:r w:rsidRPr="00EA6A82">
        <w:rPr>
          <w:rFonts w:ascii="Arial" w:hAnsi="Arial" w:cs="Arial"/>
          <w:b/>
          <w:bCs/>
          <w:color w:val="EE0000"/>
          <w:sz w:val="28"/>
          <w:szCs w:val="28"/>
          <w:u w:val="single"/>
        </w:rPr>
        <w:t>MEDICAL FORM FOR OVERNIGHT SCHOOL TRIPS ONLY</w:t>
      </w:r>
    </w:p>
    <w:p w14:paraId="230076D0" w14:textId="77777777" w:rsidR="00EA6A82" w:rsidRPr="00EA6A82" w:rsidRDefault="00EA6A82" w:rsidP="00EA6A82">
      <w:pPr>
        <w:jc w:val="center"/>
        <w:rPr>
          <w:rFonts w:ascii="Arial" w:hAnsi="Arial" w:cs="Arial"/>
          <w:b/>
          <w:bCs/>
          <w:color w:val="EE0000"/>
          <w:sz w:val="28"/>
          <w:szCs w:val="28"/>
          <w:u w:val="single"/>
        </w:rPr>
      </w:pPr>
    </w:p>
    <w:p w14:paraId="385F3A7B" w14:textId="77777777" w:rsidR="00EA6A82" w:rsidRPr="00EA6A82" w:rsidRDefault="00EA6A82" w:rsidP="00EA6A82">
      <w:pPr>
        <w:rPr>
          <w:rFonts w:ascii="Arial" w:hAnsi="Arial" w:cs="Arial"/>
          <w:sz w:val="24"/>
          <w:szCs w:val="24"/>
        </w:rPr>
      </w:pPr>
      <w:r w:rsidRPr="00EA6A82">
        <w:rPr>
          <w:rFonts w:ascii="Arial" w:hAnsi="Arial" w:cs="Arial"/>
          <w:sz w:val="24"/>
          <w:szCs w:val="24"/>
        </w:rPr>
        <w:t>Please use this form to inform the school of any medical needs your child has that we need to be aware of.  The school/setting will not give your child medicine unless you give consent via this form in line with the school medication policy. </w:t>
      </w:r>
    </w:p>
    <w:p w14:paraId="5E8F40E2" w14:textId="77777777" w:rsidR="00EA6A82" w:rsidRPr="00EA6A82" w:rsidRDefault="00EA6A82" w:rsidP="00EA6A82">
      <w:pPr>
        <w:rPr>
          <w:rFonts w:ascii="Arial" w:hAnsi="Arial" w:cs="Arial"/>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EA6A82" w:rsidRPr="00EA6A82" w14:paraId="70CBDE6F" w14:textId="77777777" w:rsidTr="00B714CE">
        <w:tc>
          <w:tcPr>
            <w:tcW w:w="9493" w:type="dxa"/>
          </w:tcPr>
          <w:p w14:paraId="38534877" w14:textId="77777777" w:rsidR="00EA6A82" w:rsidRPr="00EA6A82" w:rsidRDefault="00EA6A82" w:rsidP="00B714CE">
            <w:pPr>
              <w:rPr>
                <w:rFonts w:ascii="Arial" w:hAnsi="Arial" w:cs="Arial"/>
                <w:sz w:val="24"/>
                <w:szCs w:val="24"/>
              </w:rPr>
            </w:pPr>
            <w:r w:rsidRPr="00EA6A82">
              <w:rPr>
                <w:rFonts w:ascii="Arial" w:hAnsi="Arial" w:cs="Arial"/>
                <w:sz w:val="24"/>
                <w:szCs w:val="24"/>
              </w:rPr>
              <w:t>Child’s full name:</w:t>
            </w:r>
          </w:p>
          <w:p w14:paraId="6E0FD784" w14:textId="77777777" w:rsidR="00EA6A82" w:rsidRPr="00EA6A82" w:rsidRDefault="00EA6A82" w:rsidP="00B714CE">
            <w:pPr>
              <w:rPr>
                <w:rFonts w:ascii="Arial" w:hAnsi="Arial" w:cs="Arial"/>
                <w:sz w:val="24"/>
                <w:szCs w:val="24"/>
              </w:rPr>
            </w:pPr>
          </w:p>
        </w:tc>
      </w:tr>
      <w:tr w:rsidR="00EA6A82" w:rsidRPr="00EA6A82" w14:paraId="1DD30E7B" w14:textId="77777777" w:rsidTr="00B714CE">
        <w:tc>
          <w:tcPr>
            <w:tcW w:w="9493" w:type="dxa"/>
          </w:tcPr>
          <w:p w14:paraId="58212F59" w14:textId="77777777" w:rsidR="00EA6A82" w:rsidRPr="00EA6A82" w:rsidRDefault="00EA6A82" w:rsidP="00B714CE">
            <w:pPr>
              <w:rPr>
                <w:rFonts w:ascii="Arial" w:hAnsi="Arial" w:cs="Arial"/>
                <w:sz w:val="24"/>
                <w:szCs w:val="24"/>
              </w:rPr>
            </w:pPr>
            <w:r w:rsidRPr="00EA6A82">
              <w:rPr>
                <w:rFonts w:ascii="Arial" w:hAnsi="Arial" w:cs="Arial"/>
                <w:sz w:val="24"/>
                <w:szCs w:val="24"/>
              </w:rPr>
              <w:t>Class:</w:t>
            </w:r>
          </w:p>
          <w:p w14:paraId="0C22603F" w14:textId="77777777" w:rsidR="00EA6A82" w:rsidRPr="00EA6A82" w:rsidRDefault="00EA6A82" w:rsidP="00B714CE">
            <w:pPr>
              <w:rPr>
                <w:rFonts w:ascii="Arial" w:hAnsi="Arial" w:cs="Arial"/>
                <w:sz w:val="24"/>
                <w:szCs w:val="24"/>
              </w:rPr>
            </w:pPr>
          </w:p>
        </w:tc>
      </w:tr>
      <w:tr w:rsidR="00EA6A82" w:rsidRPr="00EA6A82" w14:paraId="789A44C9" w14:textId="77777777" w:rsidTr="00B714CE">
        <w:tc>
          <w:tcPr>
            <w:tcW w:w="9493" w:type="dxa"/>
          </w:tcPr>
          <w:p w14:paraId="44DF43FF" w14:textId="77777777" w:rsidR="00EA6A82" w:rsidRPr="00EA6A82" w:rsidRDefault="00EA6A82" w:rsidP="00B714CE">
            <w:pPr>
              <w:rPr>
                <w:rFonts w:ascii="Arial" w:hAnsi="Arial" w:cs="Arial"/>
                <w:sz w:val="24"/>
                <w:szCs w:val="24"/>
              </w:rPr>
            </w:pPr>
            <w:r w:rsidRPr="00EA6A82">
              <w:rPr>
                <w:rFonts w:ascii="Arial" w:hAnsi="Arial" w:cs="Arial"/>
                <w:sz w:val="24"/>
                <w:szCs w:val="24"/>
              </w:rPr>
              <w:t>Trip Name (</w:t>
            </w:r>
            <w:proofErr w:type="spellStart"/>
            <w:r w:rsidRPr="00EA6A82">
              <w:rPr>
                <w:rFonts w:ascii="Arial" w:hAnsi="Arial" w:cs="Arial"/>
                <w:sz w:val="24"/>
                <w:szCs w:val="24"/>
              </w:rPr>
              <w:t>e.g</w:t>
            </w:r>
            <w:proofErr w:type="spellEnd"/>
            <w:r w:rsidRPr="00EA6A82">
              <w:rPr>
                <w:rFonts w:ascii="Arial" w:hAnsi="Arial" w:cs="Arial"/>
                <w:sz w:val="24"/>
                <w:szCs w:val="24"/>
              </w:rPr>
              <w:t xml:space="preserve"> Year 4 Sleepover, Bushcraft, Year 6 residential)</w:t>
            </w:r>
          </w:p>
          <w:p w14:paraId="44407A22" w14:textId="77777777" w:rsidR="00EA6A82" w:rsidRPr="00EA6A82" w:rsidRDefault="00EA6A82" w:rsidP="00B714CE">
            <w:pPr>
              <w:rPr>
                <w:rFonts w:ascii="Arial" w:hAnsi="Arial" w:cs="Arial"/>
                <w:sz w:val="24"/>
                <w:szCs w:val="24"/>
              </w:rPr>
            </w:pPr>
          </w:p>
        </w:tc>
      </w:tr>
      <w:tr w:rsidR="00EA6A82" w:rsidRPr="00EA6A82" w14:paraId="514219EB" w14:textId="77777777" w:rsidTr="00B714CE">
        <w:tc>
          <w:tcPr>
            <w:tcW w:w="9493" w:type="dxa"/>
          </w:tcPr>
          <w:p w14:paraId="514DDC70" w14:textId="77777777" w:rsidR="00EA6A82" w:rsidRPr="00EA6A82" w:rsidRDefault="00EA6A82" w:rsidP="00B714CE">
            <w:pPr>
              <w:rPr>
                <w:rFonts w:ascii="Arial" w:hAnsi="Arial" w:cs="Arial"/>
                <w:sz w:val="24"/>
                <w:szCs w:val="24"/>
              </w:rPr>
            </w:pPr>
            <w:r w:rsidRPr="00EA6A82">
              <w:rPr>
                <w:rFonts w:ascii="Arial" w:hAnsi="Arial" w:cs="Arial"/>
                <w:sz w:val="24"/>
                <w:szCs w:val="24"/>
              </w:rPr>
              <w:t>Name of parent/carer completing the form:</w:t>
            </w:r>
          </w:p>
          <w:p w14:paraId="330E939F" w14:textId="77777777" w:rsidR="00EA6A82" w:rsidRPr="00EA6A82" w:rsidRDefault="00EA6A82" w:rsidP="00B714CE">
            <w:pPr>
              <w:rPr>
                <w:rFonts w:ascii="Arial" w:hAnsi="Arial" w:cs="Arial"/>
                <w:sz w:val="24"/>
                <w:szCs w:val="24"/>
              </w:rPr>
            </w:pPr>
          </w:p>
        </w:tc>
      </w:tr>
      <w:tr w:rsidR="00EA6A82" w:rsidRPr="00EA6A82" w14:paraId="29A83102" w14:textId="77777777" w:rsidTr="00B714CE">
        <w:tc>
          <w:tcPr>
            <w:tcW w:w="9493" w:type="dxa"/>
            <w:tcBorders>
              <w:bottom w:val="single" w:sz="4" w:space="0" w:color="auto"/>
            </w:tcBorders>
          </w:tcPr>
          <w:p w14:paraId="6FE9406F" w14:textId="77777777" w:rsidR="00EA6A82" w:rsidRPr="00EA6A82" w:rsidRDefault="00EA6A82" w:rsidP="00B714CE">
            <w:pPr>
              <w:rPr>
                <w:rFonts w:ascii="Arial" w:hAnsi="Arial" w:cs="Arial"/>
                <w:sz w:val="24"/>
                <w:szCs w:val="24"/>
              </w:rPr>
            </w:pPr>
            <w:r w:rsidRPr="00EA6A82">
              <w:rPr>
                <w:rFonts w:ascii="Arial" w:hAnsi="Arial" w:cs="Arial"/>
                <w:sz w:val="24"/>
                <w:szCs w:val="24"/>
              </w:rPr>
              <w:t>Phone number and email address:</w:t>
            </w:r>
          </w:p>
          <w:p w14:paraId="6259CA06" w14:textId="77777777" w:rsidR="00EA6A82" w:rsidRPr="00EA6A82" w:rsidRDefault="00EA6A82" w:rsidP="00B714CE">
            <w:pPr>
              <w:rPr>
                <w:rFonts w:ascii="Arial" w:hAnsi="Arial" w:cs="Arial"/>
                <w:sz w:val="24"/>
                <w:szCs w:val="24"/>
              </w:rPr>
            </w:pPr>
          </w:p>
        </w:tc>
      </w:tr>
    </w:tbl>
    <w:p w14:paraId="346CD1A0" w14:textId="77777777" w:rsidR="00EA6A82" w:rsidRPr="00EA6A82" w:rsidRDefault="00EA6A82" w:rsidP="00EA6A82">
      <w:pPr>
        <w:tabs>
          <w:tab w:val="left" w:pos="2480"/>
        </w:tabs>
        <w:rPr>
          <w:rFonts w:ascii="Arial" w:hAnsi="Arial" w:cs="Arial"/>
          <w:b/>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EA6A82" w:rsidRPr="00EA6A82" w14:paraId="5B4964EC" w14:textId="77777777" w:rsidTr="00B714CE">
        <w:tc>
          <w:tcPr>
            <w:tcW w:w="9493" w:type="dxa"/>
          </w:tcPr>
          <w:p w14:paraId="4DB2ADEF" w14:textId="77777777" w:rsidR="00EA6A82" w:rsidRPr="00EA6A82" w:rsidRDefault="00EA6A82" w:rsidP="00B714CE">
            <w:pPr>
              <w:rPr>
                <w:rFonts w:ascii="Arial" w:hAnsi="Arial" w:cs="Arial"/>
                <w:sz w:val="24"/>
                <w:szCs w:val="24"/>
              </w:rPr>
            </w:pPr>
            <w:r w:rsidRPr="00EA6A82">
              <w:rPr>
                <w:rFonts w:ascii="Arial" w:hAnsi="Arial" w:cs="Arial"/>
                <w:sz w:val="24"/>
                <w:szCs w:val="24"/>
              </w:rPr>
              <w:t>Description of medical condition (please attach any supporting paperwork):</w:t>
            </w:r>
          </w:p>
          <w:p w14:paraId="5AC77640" w14:textId="77777777" w:rsidR="00EA6A82" w:rsidRPr="00EA6A82" w:rsidRDefault="00EA6A82" w:rsidP="00B714CE">
            <w:pPr>
              <w:rPr>
                <w:rFonts w:ascii="Arial" w:hAnsi="Arial" w:cs="Arial"/>
                <w:sz w:val="24"/>
                <w:szCs w:val="24"/>
              </w:rPr>
            </w:pPr>
          </w:p>
          <w:p w14:paraId="31105995" w14:textId="77777777" w:rsidR="00EA6A82" w:rsidRPr="00EA6A82" w:rsidRDefault="00EA6A82" w:rsidP="00B714CE">
            <w:pPr>
              <w:rPr>
                <w:rFonts w:ascii="Arial" w:hAnsi="Arial" w:cs="Arial"/>
                <w:sz w:val="24"/>
                <w:szCs w:val="24"/>
              </w:rPr>
            </w:pPr>
          </w:p>
        </w:tc>
      </w:tr>
      <w:tr w:rsidR="00EA6A82" w:rsidRPr="00EA6A82" w14:paraId="7418A832" w14:textId="77777777" w:rsidTr="00B714CE">
        <w:tc>
          <w:tcPr>
            <w:tcW w:w="9493" w:type="dxa"/>
          </w:tcPr>
          <w:p w14:paraId="29B189A0" w14:textId="77777777" w:rsidR="00EA6A82" w:rsidRPr="00EA6A82" w:rsidRDefault="00EA6A82" w:rsidP="00B714CE">
            <w:pPr>
              <w:rPr>
                <w:rFonts w:ascii="Arial" w:hAnsi="Arial" w:cs="Arial"/>
                <w:sz w:val="24"/>
                <w:szCs w:val="24"/>
              </w:rPr>
            </w:pPr>
            <w:r w:rsidRPr="00EA6A82">
              <w:rPr>
                <w:rFonts w:ascii="Arial" w:hAnsi="Arial" w:cs="Arial"/>
                <w:sz w:val="24"/>
                <w:szCs w:val="24"/>
              </w:rPr>
              <w:t>Signs and symptoms of the condition:</w:t>
            </w:r>
          </w:p>
          <w:p w14:paraId="1AF99B70" w14:textId="77777777" w:rsidR="00EA6A82" w:rsidRPr="00EA6A82" w:rsidRDefault="00EA6A82" w:rsidP="00B714CE">
            <w:pPr>
              <w:rPr>
                <w:rFonts w:ascii="Arial" w:hAnsi="Arial" w:cs="Arial"/>
                <w:sz w:val="24"/>
                <w:szCs w:val="24"/>
              </w:rPr>
            </w:pPr>
          </w:p>
          <w:p w14:paraId="74CCE922" w14:textId="77777777" w:rsidR="00EA6A82" w:rsidRPr="00EA6A82" w:rsidRDefault="00EA6A82" w:rsidP="00B714CE">
            <w:pPr>
              <w:rPr>
                <w:rFonts w:ascii="Arial" w:hAnsi="Arial" w:cs="Arial"/>
                <w:sz w:val="24"/>
                <w:szCs w:val="24"/>
              </w:rPr>
            </w:pPr>
          </w:p>
        </w:tc>
      </w:tr>
      <w:tr w:rsidR="00EA6A82" w:rsidRPr="00EA6A82" w14:paraId="395D57A2" w14:textId="77777777" w:rsidTr="00B714CE">
        <w:tc>
          <w:tcPr>
            <w:tcW w:w="9493" w:type="dxa"/>
          </w:tcPr>
          <w:p w14:paraId="70F98743" w14:textId="77777777" w:rsidR="00EA6A82" w:rsidRPr="00EA6A82" w:rsidRDefault="00EA6A82" w:rsidP="00B714CE">
            <w:pPr>
              <w:rPr>
                <w:rFonts w:ascii="Arial" w:hAnsi="Arial" w:cs="Arial"/>
                <w:sz w:val="24"/>
                <w:szCs w:val="24"/>
              </w:rPr>
            </w:pPr>
            <w:r w:rsidRPr="00EA6A82">
              <w:rPr>
                <w:rFonts w:ascii="Arial" w:hAnsi="Arial" w:cs="Arial"/>
                <w:sz w:val="24"/>
                <w:szCs w:val="24"/>
              </w:rPr>
              <w:t>Triggers or things that make the condition worse:</w:t>
            </w:r>
          </w:p>
          <w:p w14:paraId="2FC71458" w14:textId="77777777" w:rsidR="00EA6A82" w:rsidRPr="00EA6A82" w:rsidRDefault="00EA6A82" w:rsidP="00B714CE">
            <w:pPr>
              <w:rPr>
                <w:rFonts w:ascii="Arial" w:hAnsi="Arial" w:cs="Arial"/>
                <w:sz w:val="24"/>
                <w:szCs w:val="24"/>
              </w:rPr>
            </w:pPr>
          </w:p>
          <w:p w14:paraId="03644951" w14:textId="77777777" w:rsidR="00EA6A82" w:rsidRPr="00EA6A82" w:rsidRDefault="00EA6A82" w:rsidP="00B714CE">
            <w:pPr>
              <w:rPr>
                <w:rFonts w:ascii="Arial" w:hAnsi="Arial" w:cs="Arial"/>
                <w:sz w:val="24"/>
                <w:szCs w:val="24"/>
              </w:rPr>
            </w:pPr>
          </w:p>
        </w:tc>
      </w:tr>
    </w:tbl>
    <w:p w14:paraId="4CF7A5F6" w14:textId="77777777" w:rsidR="00EA6A82" w:rsidRPr="00EA6A82" w:rsidRDefault="00EA6A82" w:rsidP="00EA6A82">
      <w:pPr>
        <w:rPr>
          <w:rFonts w:ascii="Arial" w:hAnsi="Arial" w:cs="Arial"/>
          <w:b/>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8"/>
        <w:gridCol w:w="4715"/>
      </w:tblGrid>
      <w:tr w:rsidR="00EA6A82" w:rsidRPr="00EA6A82" w14:paraId="0784C832" w14:textId="77777777" w:rsidTr="00B714CE">
        <w:tc>
          <w:tcPr>
            <w:tcW w:w="4778" w:type="dxa"/>
            <w:tcBorders>
              <w:right w:val="nil"/>
            </w:tcBorders>
          </w:tcPr>
          <w:p w14:paraId="53A6AC7A" w14:textId="77777777" w:rsidR="00EA6A82" w:rsidRPr="00EA6A82" w:rsidRDefault="00EA6A82" w:rsidP="00B714CE">
            <w:pPr>
              <w:rPr>
                <w:rFonts w:ascii="Arial" w:hAnsi="Arial" w:cs="Arial"/>
                <w:sz w:val="24"/>
                <w:szCs w:val="24"/>
              </w:rPr>
            </w:pPr>
            <w:r w:rsidRPr="00EA6A82">
              <w:rPr>
                <w:rFonts w:ascii="Arial" w:hAnsi="Arial" w:cs="Arial"/>
                <w:sz w:val="24"/>
                <w:szCs w:val="24"/>
              </w:rPr>
              <w:t>Name of Medication (if required):</w:t>
            </w:r>
          </w:p>
          <w:p w14:paraId="3C33A38E" w14:textId="77777777" w:rsidR="00EA6A82" w:rsidRPr="00EA6A82" w:rsidRDefault="00EA6A82" w:rsidP="00B714CE">
            <w:pPr>
              <w:rPr>
                <w:rFonts w:ascii="Arial" w:hAnsi="Arial" w:cs="Arial"/>
                <w:sz w:val="24"/>
                <w:szCs w:val="24"/>
              </w:rPr>
            </w:pPr>
          </w:p>
        </w:tc>
        <w:tc>
          <w:tcPr>
            <w:tcW w:w="4715" w:type="dxa"/>
            <w:tcBorders>
              <w:left w:val="nil"/>
            </w:tcBorders>
          </w:tcPr>
          <w:p w14:paraId="24165342" w14:textId="77777777" w:rsidR="00EA6A82" w:rsidRPr="00EA6A82" w:rsidRDefault="00EA6A82" w:rsidP="00B714CE">
            <w:pPr>
              <w:rPr>
                <w:rFonts w:ascii="Arial" w:hAnsi="Arial" w:cs="Arial"/>
                <w:b/>
                <w:sz w:val="24"/>
                <w:szCs w:val="24"/>
              </w:rPr>
            </w:pPr>
          </w:p>
        </w:tc>
      </w:tr>
      <w:tr w:rsidR="00EA6A82" w:rsidRPr="00EA6A82" w14:paraId="7281D55E" w14:textId="77777777" w:rsidTr="00B714CE">
        <w:trPr>
          <w:trHeight w:val="1018"/>
        </w:trPr>
        <w:tc>
          <w:tcPr>
            <w:tcW w:w="4778" w:type="dxa"/>
            <w:tcBorders>
              <w:bottom w:val="single" w:sz="4" w:space="0" w:color="auto"/>
            </w:tcBorders>
          </w:tcPr>
          <w:p w14:paraId="0C00E901" w14:textId="77777777" w:rsidR="00EA6A82" w:rsidRPr="00EA6A82" w:rsidRDefault="00EA6A82" w:rsidP="00B714CE">
            <w:pPr>
              <w:rPr>
                <w:rFonts w:ascii="Arial" w:hAnsi="Arial" w:cs="Arial"/>
                <w:sz w:val="24"/>
                <w:szCs w:val="24"/>
              </w:rPr>
            </w:pPr>
            <w:r w:rsidRPr="00EA6A82">
              <w:rPr>
                <w:rFonts w:ascii="Arial" w:hAnsi="Arial" w:cs="Arial"/>
                <w:sz w:val="24"/>
                <w:szCs w:val="24"/>
              </w:rPr>
              <w:t>Dose required:</w:t>
            </w:r>
          </w:p>
          <w:p w14:paraId="19F77FBE" w14:textId="77777777" w:rsidR="00EA6A82" w:rsidRPr="00EA6A82" w:rsidRDefault="00EA6A82" w:rsidP="00B714CE">
            <w:pPr>
              <w:rPr>
                <w:rFonts w:ascii="Arial" w:hAnsi="Arial" w:cs="Arial"/>
                <w:sz w:val="24"/>
                <w:szCs w:val="24"/>
              </w:rPr>
            </w:pPr>
          </w:p>
        </w:tc>
        <w:tc>
          <w:tcPr>
            <w:tcW w:w="4715" w:type="dxa"/>
            <w:tcBorders>
              <w:bottom w:val="single" w:sz="4" w:space="0" w:color="auto"/>
            </w:tcBorders>
          </w:tcPr>
          <w:p w14:paraId="46EC4E3A" w14:textId="77777777" w:rsidR="00EA6A82" w:rsidRPr="00EA6A82" w:rsidRDefault="00EA6A82" w:rsidP="00B714CE">
            <w:pPr>
              <w:rPr>
                <w:rFonts w:ascii="Arial" w:hAnsi="Arial" w:cs="Arial"/>
                <w:sz w:val="24"/>
                <w:szCs w:val="24"/>
              </w:rPr>
            </w:pPr>
            <w:r w:rsidRPr="00EA6A82">
              <w:rPr>
                <w:rFonts w:ascii="Arial" w:hAnsi="Arial" w:cs="Arial"/>
                <w:sz w:val="24"/>
                <w:szCs w:val="24"/>
              </w:rPr>
              <w:t>When to be taken:</w:t>
            </w:r>
          </w:p>
        </w:tc>
      </w:tr>
      <w:tr w:rsidR="00EA6A82" w:rsidRPr="00EA6A82" w14:paraId="4ABBFCF7" w14:textId="77777777" w:rsidTr="00B714CE">
        <w:tc>
          <w:tcPr>
            <w:tcW w:w="4778" w:type="dxa"/>
            <w:tcBorders>
              <w:bottom w:val="single" w:sz="4" w:space="0" w:color="auto"/>
              <w:right w:val="nil"/>
            </w:tcBorders>
          </w:tcPr>
          <w:p w14:paraId="79E3703B" w14:textId="77777777" w:rsidR="00EA6A82" w:rsidRPr="00EA6A82" w:rsidRDefault="00EA6A82" w:rsidP="00B714CE">
            <w:pPr>
              <w:rPr>
                <w:rFonts w:ascii="Arial" w:hAnsi="Arial" w:cs="Arial"/>
                <w:sz w:val="24"/>
                <w:szCs w:val="24"/>
              </w:rPr>
            </w:pPr>
            <w:r w:rsidRPr="00EA6A82">
              <w:rPr>
                <w:rFonts w:ascii="Arial" w:hAnsi="Arial" w:cs="Arial"/>
                <w:sz w:val="24"/>
                <w:szCs w:val="24"/>
              </w:rPr>
              <w:t>Expiry date of medication:</w:t>
            </w:r>
          </w:p>
          <w:p w14:paraId="255575A8" w14:textId="77777777" w:rsidR="00EA6A82" w:rsidRPr="00EA6A82" w:rsidRDefault="00EA6A82" w:rsidP="00B714CE">
            <w:pPr>
              <w:rPr>
                <w:rFonts w:ascii="Arial" w:hAnsi="Arial" w:cs="Arial"/>
                <w:sz w:val="24"/>
                <w:szCs w:val="24"/>
              </w:rPr>
            </w:pPr>
          </w:p>
        </w:tc>
        <w:tc>
          <w:tcPr>
            <w:tcW w:w="4715" w:type="dxa"/>
            <w:tcBorders>
              <w:left w:val="nil"/>
              <w:bottom w:val="single" w:sz="4" w:space="0" w:color="auto"/>
            </w:tcBorders>
          </w:tcPr>
          <w:p w14:paraId="5A8F6900" w14:textId="77777777" w:rsidR="00EA6A82" w:rsidRPr="00EA6A82" w:rsidRDefault="00EA6A82" w:rsidP="00B714CE">
            <w:pPr>
              <w:rPr>
                <w:rFonts w:ascii="Arial" w:hAnsi="Arial" w:cs="Arial"/>
                <w:b/>
                <w:sz w:val="24"/>
                <w:szCs w:val="24"/>
              </w:rPr>
            </w:pPr>
          </w:p>
        </w:tc>
      </w:tr>
      <w:tr w:rsidR="00EA6A82" w:rsidRPr="00EA6A82" w14:paraId="57B23D89" w14:textId="77777777" w:rsidTr="00B714CE">
        <w:tc>
          <w:tcPr>
            <w:tcW w:w="4778" w:type="dxa"/>
            <w:tcBorders>
              <w:bottom w:val="single" w:sz="4" w:space="0" w:color="auto"/>
              <w:right w:val="nil"/>
            </w:tcBorders>
          </w:tcPr>
          <w:p w14:paraId="28E47303" w14:textId="77777777" w:rsidR="00EA6A82" w:rsidRPr="00EA6A82" w:rsidRDefault="00EA6A82" w:rsidP="00B714CE">
            <w:pPr>
              <w:rPr>
                <w:rFonts w:ascii="Arial" w:hAnsi="Arial" w:cs="Arial"/>
                <w:sz w:val="24"/>
                <w:szCs w:val="24"/>
              </w:rPr>
            </w:pPr>
            <w:r w:rsidRPr="00EA6A82">
              <w:rPr>
                <w:rFonts w:ascii="Arial" w:hAnsi="Arial" w:cs="Arial"/>
                <w:sz w:val="24"/>
                <w:szCs w:val="24"/>
              </w:rPr>
              <w:t>Are there any side effects that could affect the pupil?</w:t>
            </w:r>
          </w:p>
        </w:tc>
        <w:tc>
          <w:tcPr>
            <w:tcW w:w="4715" w:type="dxa"/>
            <w:tcBorders>
              <w:left w:val="nil"/>
              <w:bottom w:val="single" w:sz="4" w:space="0" w:color="auto"/>
            </w:tcBorders>
          </w:tcPr>
          <w:p w14:paraId="5F1D076A" w14:textId="77777777" w:rsidR="00EA6A82" w:rsidRPr="00EA6A82" w:rsidRDefault="00EA6A82" w:rsidP="00B714CE">
            <w:pPr>
              <w:rPr>
                <w:rFonts w:ascii="Arial" w:hAnsi="Arial" w:cs="Arial"/>
                <w:b/>
                <w:sz w:val="24"/>
                <w:szCs w:val="24"/>
              </w:rPr>
            </w:pPr>
          </w:p>
          <w:p w14:paraId="77B258BA" w14:textId="77777777" w:rsidR="00EA6A82" w:rsidRPr="00EA6A82" w:rsidRDefault="00EA6A82" w:rsidP="00B714CE">
            <w:pPr>
              <w:rPr>
                <w:rFonts w:ascii="Arial" w:hAnsi="Arial" w:cs="Arial"/>
                <w:b/>
                <w:sz w:val="24"/>
                <w:szCs w:val="24"/>
              </w:rPr>
            </w:pPr>
          </w:p>
          <w:p w14:paraId="1002D501" w14:textId="77777777" w:rsidR="00EA6A82" w:rsidRPr="00EA6A82" w:rsidRDefault="00EA6A82" w:rsidP="00B714CE">
            <w:pPr>
              <w:rPr>
                <w:rFonts w:ascii="Arial" w:hAnsi="Arial" w:cs="Arial"/>
                <w:b/>
                <w:sz w:val="24"/>
                <w:szCs w:val="24"/>
              </w:rPr>
            </w:pPr>
          </w:p>
        </w:tc>
      </w:tr>
      <w:tr w:rsidR="00EA6A82" w:rsidRPr="00EA6A82" w14:paraId="4B840261" w14:textId="77777777" w:rsidTr="00B714CE">
        <w:tc>
          <w:tcPr>
            <w:tcW w:w="4778" w:type="dxa"/>
            <w:tcBorders>
              <w:right w:val="nil"/>
            </w:tcBorders>
          </w:tcPr>
          <w:p w14:paraId="6BEF971F" w14:textId="77777777" w:rsidR="00EA6A82" w:rsidRPr="00EA6A82" w:rsidRDefault="00EA6A82" w:rsidP="00B714CE">
            <w:pPr>
              <w:rPr>
                <w:rFonts w:ascii="Arial" w:hAnsi="Arial" w:cs="Arial"/>
                <w:sz w:val="24"/>
                <w:szCs w:val="24"/>
              </w:rPr>
            </w:pPr>
            <w:r w:rsidRPr="00EA6A82">
              <w:rPr>
                <w:rFonts w:ascii="Arial" w:hAnsi="Arial" w:cs="Arial"/>
                <w:sz w:val="24"/>
                <w:szCs w:val="24"/>
              </w:rPr>
              <w:t>Can the pupil administer the medicine themselves</w:t>
            </w:r>
          </w:p>
          <w:p w14:paraId="61855EBF" w14:textId="77777777" w:rsidR="00EA6A82" w:rsidRPr="00EA6A82" w:rsidRDefault="00EA6A82" w:rsidP="00B714CE">
            <w:pPr>
              <w:rPr>
                <w:rFonts w:ascii="Arial" w:hAnsi="Arial" w:cs="Arial"/>
                <w:sz w:val="24"/>
                <w:szCs w:val="24"/>
              </w:rPr>
            </w:pPr>
          </w:p>
        </w:tc>
        <w:tc>
          <w:tcPr>
            <w:tcW w:w="4715" w:type="dxa"/>
            <w:tcBorders>
              <w:left w:val="nil"/>
            </w:tcBorders>
          </w:tcPr>
          <w:p w14:paraId="5490A12C" w14:textId="77777777" w:rsidR="00EA6A82" w:rsidRPr="00EA6A82" w:rsidRDefault="00EA6A82" w:rsidP="00B714CE">
            <w:pPr>
              <w:rPr>
                <w:rFonts w:ascii="Arial" w:hAnsi="Arial" w:cs="Arial"/>
                <w:sz w:val="24"/>
                <w:szCs w:val="24"/>
              </w:rPr>
            </w:pPr>
            <w:r w:rsidRPr="00EA6A82">
              <w:rPr>
                <w:rFonts w:ascii="Arial" w:hAnsi="Arial" w:cs="Arial"/>
                <w:sz w:val="24"/>
                <w:szCs w:val="24"/>
              </w:rPr>
              <w:t>YES            NO                 YES with supervision</w:t>
            </w:r>
          </w:p>
        </w:tc>
      </w:tr>
    </w:tbl>
    <w:p w14:paraId="225C2493" w14:textId="77777777" w:rsidR="00EA6A82" w:rsidRPr="00EA6A82" w:rsidRDefault="00EA6A82" w:rsidP="00EA6A82">
      <w:pPr>
        <w:rPr>
          <w:rFonts w:ascii="Arial" w:hAnsi="Arial" w:cs="Arial"/>
          <w:b/>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4"/>
        <w:gridCol w:w="4309"/>
      </w:tblGrid>
      <w:tr w:rsidR="00EA6A82" w:rsidRPr="00EA6A82" w14:paraId="608F38ED" w14:textId="77777777" w:rsidTr="00B714CE">
        <w:tc>
          <w:tcPr>
            <w:tcW w:w="5184" w:type="dxa"/>
            <w:tcBorders>
              <w:bottom w:val="single" w:sz="4" w:space="0" w:color="auto"/>
              <w:right w:val="nil"/>
            </w:tcBorders>
          </w:tcPr>
          <w:p w14:paraId="43F3CD01" w14:textId="77777777" w:rsidR="00EA6A82" w:rsidRPr="00EA6A82" w:rsidRDefault="00EA6A82" w:rsidP="00B714CE">
            <w:pPr>
              <w:rPr>
                <w:rFonts w:ascii="Arial" w:hAnsi="Arial" w:cs="Arial"/>
                <w:sz w:val="24"/>
                <w:szCs w:val="24"/>
              </w:rPr>
            </w:pPr>
            <w:r w:rsidRPr="00EA6A82">
              <w:rPr>
                <w:rFonts w:ascii="Arial" w:hAnsi="Arial" w:cs="Arial"/>
                <w:sz w:val="24"/>
                <w:szCs w:val="24"/>
              </w:rPr>
              <w:t>Describe what is an emergency for the child:</w:t>
            </w:r>
          </w:p>
          <w:p w14:paraId="7B0C82A4" w14:textId="77777777" w:rsidR="00EA6A82" w:rsidRPr="00EA6A82" w:rsidRDefault="00EA6A82" w:rsidP="00B714CE">
            <w:pPr>
              <w:rPr>
                <w:rFonts w:ascii="Arial" w:hAnsi="Arial" w:cs="Arial"/>
                <w:sz w:val="24"/>
                <w:szCs w:val="24"/>
              </w:rPr>
            </w:pPr>
          </w:p>
        </w:tc>
        <w:tc>
          <w:tcPr>
            <w:tcW w:w="4309" w:type="dxa"/>
            <w:tcBorders>
              <w:left w:val="nil"/>
              <w:bottom w:val="single" w:sz="4" w:space="0" w:color="auto"/>
            </w:tcBorders>
          </w:tcPr>
          <w:p w14:paraId="29FCC145" w14:textId="77777777" w:rsidR="00EA6A82" w:rsidRPr="00EA6A82" w:rsidRDefault="00EA6A82" w:rsidP="00B714CE">
            <w:pPr>
              <w:rPr>
                <w:rFonts w:ascii="Arial" w:hAnsi="Arial" w:cs="Arial"/>
                <w:b/>
                <w:sz w:val="24"/>
                <w:szCs w:val="24"/>
              </w:rPr>
            </w:pPr>
          </w:p>
        </w:tc>
      </w:tr>
      <w:tr w:rsidR="00EA6A82" w:rsidRPr="00EA6A82" w14:paraId="4EC291BB" w14:textId="77777777" w:rsidTr="00B714CE">
        <w:tc>
          <w:tcPr>
            <w:tcW w:w="5184" w:type="dxa"/>
            <w:tcBorders>
              <w:right w:val="nil"/>
            </w:tcBorders>
          </w:tcPr>
          <w:p w14:paraId="7187B329" w14:textId="77777777" w:rsidR="00EA6A82" w:rsidRPr="00EA6A82" w:rsidRDefault="00EA6A82" w:rsidP="00B714CE">
            <w:pPr>
              <w:rPr>
                <w:rFonts w:ascii="Arial" w:hAnsi="Arial" w:cs="Arial"/>
                <w:sz w:val="24"/>
                <w:szCs w:val="24"/>
              </w:rPr>
            </w:pPr>
            <w:r w:rsidRPr="00EA6A82">
              <w:rPr>
                <w:rFonts w:ascii="Arial" w:hAnsi="Arial" w:cs="Arial"/>
                <w:sz w:val="24"/>
                <w:szCs w:val="24"/>
              </w:rPr>
              <w:t>Emergency medication:</w:t>
            </w:r>
          </w:p>
          <w:p w14:paraId="7DF12EA4" w14:textId="77777777" w:rsidR="00EA6A82" w:rsidRPr="00EA6A82" w:rsidRDefault="00EA6A82" w:rsidP="00B714CE">
            <w:pPr>
              <w:rPr>
                <w:rFonts w:ascii="Arial" w:hAnsi="Arial" w:cs="Arial"/>
                <w:sz w:val="24"/>
                <w:szCs w:val="24"/>
              </w:rPr>
            </w:pPr>
          </w:p>
        </w:tc>
        <w:tc>
          <w:tcPr>
            <w:tcW w:w="4309" w:type="dxa"/>
            <w:tcBorders>
              <w:left w:val="nil"/>
            </w:tcBorders>
          </w:tcPr>
          <w:p w14:paraId="2897486F" w14:textId="77777777" w:rsidR="00EA6A82" w:rsidRPr="00EA6A82" w:rsidRDefault="00EA6A82" w:rsidP="00B714CE">
            <w:pPr>
              <w:rPr>
                <w:rFonts w:ascii="Arial" w:hAnsi="Arial" w:cs="Arial"/>
                <w:sz w:val="24"/>
                <w:szCs w:val="24"/>
              </w:rPr>
            </w:pPr>
          </w:p>
        </w:tc>
      </w:tr>
      <w:tr w:rsidR="00EA6A82" w:rsidRPr="00EA6A82" w14:paraId="68FA4636" w14:textId="77777777" w:rsidTr="00B714CE">
        <w:tc>
          <w:tcPr>
            <w:tcW w:w="5184" w:type="dxa"/>
            <w:tcBorders>
              <w:bottom w:val="single" w:sz="4" w:space="0" w:color="auto"/>
            </w:tcBorders>
          </w:tcPr>
          <w:p w14:paraId="195D90BF" w14:textId="77777777" w:rsidR="00EA6A82" w:rsidRPr="00EA6A82" w:rsidRDefault="00EA6A82" w:rsidP="00B714CE">
            <w:pPr>
              <w:rPr>
                <w:rFonts w:ascii="Arial" w:hAnsi="Arial" w:cs="Arial"/>
                <w:sz w:val="24"/>
                <w:szCs w:val="24"/>
              </w:rPr>
            </w:pPr>
            <w:r w:rsidRPr="00EA6A82">
              <w:rPr>
                <w:rFonts w:ascii="Arial" w:hAnsi="Arial" w:cs="Arial"/>
                <w:sz w:val="24"/>
                <w:szCs w:val="24"/>
              </w:rPr>
              <w:t>Dose Required:</w:t>
            </w:r>
          </w:p>
          <w:p w14:paraId="3586B2C0" w14:textId="77777777" w:rsidR="00EA6A82" w:rsidRPr="00EA6A82" w:rsidRDefault="00EA6A82" w:rsidP="00B714CE">
            <w:pPr>
              <w:rPr>
                <w:rFonts w:ascii="Arial" w:hAnsi="Arial" w:cs="Arial"/>
                <w:sz w:val="24"/>
                <w:szCs w:val="24"/>
              </w:rPr>
            </w:pPr>
          </w:p>
        </w:tc>
        <w:tc>
          <w:tcPr>
            <w:tcW w:w="4309" w:type="dxa"/>
            <w:tcBorders>
              <w:bottom w:val="single" w:sz="4" w:space="0" w:color="auto"/>
            </w:tcBorders>
          </w:tcPr>
          <w:p w14:paraId="0B842E8B" w14:textId="77777777" w:rsidR="00EA6A82" w:rsidRPr="00EA6A82" w:rsidRDefault="00EA6A82" w:rsidP="00B714CE">
            <w:pPr>
              <w:rPr>
                <w:rFonts w:ascii="Arial" w:hAnsi="Arial" w:cs="Arial"/>
                <w:sz w:val="24"/>
                <w:szCs w:val="24"/>
              </w:rPr>
            </w:pPr>
            <w:r w:rsidRPr="00EA6A82">
              <w:rPr>
                <w:rFonts w:ascii="Arial" w:hAnsi="Arial" w:cs="Arial"/>
                <w:sz w:val="24"/>
                <w:szCs w:val="24"/>
              </w:rPr>
              <w:t>When to be taken:</w:t>
            </w:r>
          </w:p>
        </w:tc>
      </w:tr>
      <w:tr w:rsidR="00EA6A82" w:rsidRPr="00EA6A82" w14:paraId="46BEAFF9" w14:textId="77777777" w:rsidTr="00B714CE">
        <w:tc>
          <w:tcPr>
            <w:tcW w:w="5184" w:type="dxa"/>
            <w:tcBorders>
              <w:right w:val="nil"/>
            </w:tcBorders>
          </w:tcPr>
          <w:p w14:paraId="64647CE7" w14:textId="77777777" w:rsidR="00EA6A82" w:rsidRPr="00EA6A82" w:rsidRDefault="00EA6A82" w:rsidP="00B714CE">
            <w:pPr>
              <w:rPr>
                <w:rFonts w:ascii="Arial" w:hAnsi="Arial" w:cs="Arial"/>
                <w:sz w:val="24"/>
                <w:szCs w:val="24"/>
              </w:rPr>
            </w:pPr>
            <w:r w:rsidRPr="00EA6A82">
              <w:rPr>
                <w:rFonts w:ascii="Arial" w:hAnsi="Arial" w:cs="Arial"/>
                <w:sz w:val="24"/>
                <w:szCs w:val="24"/>
              </w:rPr>
              <w:t>Actions to be taken in an emergency:</w:t>
            </w:r>
          </w:p>
          <w:p w14:paraId="7E188A59" w14:textId="77777777" w:rsidR="00EA6A82" w:rsidRPr="00EA6A82" w:rsidRDefault="00EA6A82" w:rsidP="00B714CE">
            <w:pPr>
              <w:rPr>
                <w:rFonts w:ascii="Arial" w:hAnsi="Arial" w:cs="Arial"/>
                <w:b/>
                <w:sz w:val="24"/>
                <w:szCs w:val="24"/>
              </w:rPr>
            </w:pPr>
          </w:p>
          <w:p w14:paraId="0E806FC5" w14:textId="77777777" w:rsidR="00EA6A82" w:rsidRPr="00EA6A82" w:rsidRDefault="00EA6A82" w:rsidP="00B714CE">
            <w:pPr>
              <w:rPr>
                <w:rFonts w:ascii="Arial" w:hAnsi="Arial" w:cs="Arial"/>
                <w:b/>
                <w:sz w:val="24"/>
                <w:szCs w:val="24"/>
              </w:rPr>
            </w:pPr>
          </w:p>
        </w:tc>
        <w:tc>
          <w:tcPr>
            <w:tcW w:w="4309" w:type="dxa"/>
            <w:tcBorders>
              <w:left w:val="nil"/>
            </w:tcBorders>
          </w:tcPr>
          <w:p w14:paraId="704CA0B8" w14:textId="77777777" w:rsidR="00EA6A82" w:rsidRPr="00EA6A82" w:rsidRDefault="00EA6A82" w:rsidP="00B714CE">
            <w:pPr>
              <w:rPr>
                <w:rFonts w:ascii="Arial" w:hAnsi="Arial" w:cs="Arial"/>
                <w:b/>
                <w:sz w:val="24"/>
                <w:szCs w:val="24"/>
              </w:rPr>
            </w:pPr>
          </w:p>
        </w:tc>
      </w:tr>
    </w:tbl>
    <w:p w14:paraId="1C71CA7C" w14:textId="77777777" w:rsidR="00EA6A82" w:rsidRPr="00EA6A82" w:rsidRDefault="00EA6A82" w:rsidP="00EA6A82">
      <w:pPr>
        <w:rPr>
          <w:rFonts w:ascii="Arial" w:hAnsi="Arial" w:cs="Arial"/>
          <w:b/>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EA6A82" w:rsidRPr="00EA6A82" w14:paraId="1A6D7EB1" w14:textId="77777777" w:rsidTr="00B714CE">
        <w:tc>
          <w:tcPr>
            <w:tcW w:w="9493" w:type="dxa"/>
          </w:tcPr>
          <w:p w14:paraId="5471C785" w14:textId="77777777" w:rsidR="00EA6A82" w:rsidRPr="00EA6A82" w:rsidRDefault="00EA6A82" w:rsidP="00B714CE">
            <w:pPr>
              <w:rPr>
                <w:rFonts w:ascii="Arial" w:hAnsi="Arial" w:cs="Arial"/>
                <w:sz w:val="24"/>
                <w:szCs w:val="24"/>
              </w:rPr>
            </w:pPr>
            <w:r w:rsidRPr="00EA6A82">
              <w:rPr>
                <w:rFonts w:ascii="Arial" w:hAnsi="Arial" w:cs="Arial"/>
                <w:sz w:val="24"/>
                <w:szCs w:val="24"/>
              </w:rPr>
              <w:t>Specific support needed for the pupil’s educational, social and emotional needs:</w:t>
            </w:r>
          </w:p>
          <w:p w14:paraId="2C00164E" w14:textId="77777777" w:rsidR="00EA6A82" w:rsidRPr="00EA6A82" w:rsidRDefault="00EA6A82" w:rsidP="00B714CE">
            <w:pPr>
              <w:rPr>
                <w:rFonts w:ascii="Arial" w:hAnsi="Arial" w:cs="Arial"/>
                <w:sz w:val="24"/>
                <w:szCs w:val="24"/>
              </w:rPr>
            </w:pPr>
          </w:p>
          <w:p w14:paraId="1A6471C6" w14:textId="77777777" w:rsidR="00EA6A82" w:rsidRPr="00EA6A82" w:rsidRDefault="00EA6A82" w:rsidP="00B714CE">
            <w:pPr>
              <w:rPr>
                <w:rFonts w:ascii="Arial" w:hAnsi="Arial" w:cs="Arial"/>
                <w:sz w:val="24"/>
                <w:szCs w:val="24"/>
              </w:rPr>
            </w:pPr>
          </w:p>
        </w:tc>
      </w:tr>
      <w:tr w:rsidR="00EA6A82" w:rsidRPr="00EA6A82" w14:paraId="35760B2F" w14:textId="77777777" w:rsidTr="00B714CE">
        <w:tc>
          <w:tcPr>
            <w:tcW w:w="9493" w:type="dxa"/>
          </w:tcPr>
          <w:p w14:paraId="75A203E5" w14:textId="77777777" w:rsidR="00EA6A82" w:rsidRPr="00EA6A82" w:rsidRDefault="00EA6A82" w:rsidP="00B714CE">
            <w:pPr>
              <w:rPr>
                <w:rFonts w:ascii="Arial" w:hAnsi="Arial" w:cs="Arial"/>
                <w:sz w:val="24"/>
                <w:szCs w:val="24"/>
              </w:rPr>
            </w:pPr>
            <w:r w:rsidRPr="00EA6A82">
              <w:rPr>
                <w:rFonts w:ascii="Arial" w:hAnsi="Arial" w:cs="Arial"/>
                <w:sz w:val="24"/>
                <w:szCs w:val="24"/>
              </w:rPr>
              <w:t xml:space="preserve">Any other information? (if you have any copies of health care plans (for example an asthma plan) please provide us with a copy.  </w:t>
            </w:r>
          </w:p>
          <w:p w14:paraId="637C5FDA" w14:textId="77777777" w:rsidR="00EA6A82" w:rsidRPr="00EA6A82" w:rsidRDefault="00EA6A82" w:rsidP="00B714CE">
            <w:pPr>
              <w:rPr>
                <w:rFonts w:ascii="Arial" w:hAnsi="Arial" w:cs="Arial"/>
                <w:b/>
                <w:sz w:val="24"/>
                <w:szCs w:val="24"/>
              </w:rPr>
            </w:pPr>
          </w:p>
        </w:tc>
      </w:tr>
    </w:tbl>
    <w:p w14:paraId="0C97CD83" w14:textId="77777777" w:rsidR="00EA6A82" w:rsidRPr="00EA6A82" w:rsidRDefault="00EA6A82" w:rsidP="00EA6A82">
      <w:pPr>
        <w:rPr>
          <w:rFonts w:ascii="Arial" w:hAnsi="Arial" w:cs="Arial"/>
          <w:b/>
          <w:sz w:val="24"/>
          <w:szCs w:val="24"/>
        </w:rPr>
      </w:pPr>
    </w:p>
    <w:p w14:paraId="36B3E059" w14:textId="77777777" w:rsidR="00EA6A82" w:rsidRPr="00EA6A82" w:rsidRDefault="00EA6A82" w:rsidP="00EA6A82">
      <w:pPr>
        <w:rPr>
          <w:rFonts w:ascii="Arial" w:hAnsi="Arial" w:cs="Arial"/>
          <w:b/>
          <w:sz w:val="24"/>
          <w:szCs w:val="24"/>
        </w:rPr>
      </w:pPr>
    </w:p>
    <w:p w14:paraId="2DB2944B" w14:textId="77777777" w:rsidR="00EA6A82" w:rsidRPr="00EA6A82" w:rsidRDefault="00EA6A82" w:rsidP="00EA6A82">
      <w:pPr>
        <w:rPr>
          <w:rFonts w:ascii="Arial" w:hAnsi="Arial" w:cs="Arial"/>
          <w:b/>
          <w:sz w:val="24"/>
          <w:szCs w:val="24"/>
        </w:rPr>
      </w:pPr>
    </w:p>
    <w:p w14:paraId="36EFD28B" w14:textId="77777777" w:rsidR="00EA6A82" w:rsidRPr="00EA6A82" w:rsidRDefault="00EA6A82" w:rsidP="00EA6A82">
      <w:pPr>
        <w:rPr>
          <w:rFonts w:ascii="Arial" w:hAnsi="Arial" w:cs="Arial"/>
          <w:b/>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gridCol w:w="284"/>
      </w:tblGrid>
      <w:tr w:rsidR="00EA6A82" w:rsidRPr="00EA6A82" w14:paraId="056C1D99" w14:textId="77777777" w:rsidTr="00B714CE">
        <w:tc>
          <w:tcPr>
            <w:tcW w:w="9214" w:type="dxa"/>
            <w:tcBorders>
              <w:right w:val="nil"/>
            </w:tcBorders>
          </w:tcPr>
          <w:p w14:paraId="296CFB69" w14:textId="77777777" w:rsidR="00EA6A82" w:rsidRPr="00EA6A82" w:rsidRDefault="00EA6A82" w:rsidP="00B714CE">
            <w:pPr>
              <w:rPr>
                <w:rFonts w:ascii="Arial" w:hAnsi="Arial" w:cs="Arial"/>
                <w:b/>
                <w:bCs/>
                <w:i/>
                <w:iCs/>
                <w:sz w:val="24"/>
                <w:szCs w:val="24"/>
              </w:rPr>
            </w:pPr>
            <w:r w:rsidRPr="00EA6A82">
              <w:rPr>
                <w:rFonts w:ascii="Arial" w:hAnsi="Arial" w:cs="Arial"/>
                <w:sz w:val="24"/>
                <w:szCs w:val="24"/>
              </w:rPr>
              <w:t>The above information is, to the best of my knowledge, accurate at the time of writing and I give consent to school/setting staff administering my child's medicine in accordance with the school/setting policy. I will inform the school/setting immediately, in writing, if there is any change in dosage or frequency of the medication or if the medicine is stopped. </w:t>
            </w:r>
            <w:r w:rsidRPr="00EA6A82">
              <w:rPr>
                <w:rFonts w:ascii="Arial" w:hAnsi="Arial" w:cs="Arial"/>
                <w:b/>
                <w:bCs/>
                <w:i/>
                <w:iCs/>
                <w:sz w:val="24"/>
                <w:szCs w:val="24"/>
              </w:rPr>
              <w:t>Please sign your name on the line below if you agree.</w:t>
            </w:r>
          </w:p>
          <w:p w14:paraId="54F5A79C" w14:textId="77777777" w:rsidR="00EA6A82" w:rsidRPr="00EA6A82" w:rsidRDefault="00EA6A82" w:rsidP="00B714CE">
            <w:pPr>
              <w:tabs>
                <w:tab w:val="left" w:pos="3092"/>
              </w:tabs>
              <w:rPr>
                <w:rFonts w:ascii="Arial" w:hAnsi="Arial" w:cs="Arial"/>
                <w:bCs/>
                <w:i/>
                <w:iCs/>
                <w:sz w:val="24"/>
                <w:szCs w:val="24"/>
              </w:rPr>
            </w:pPr>
            <w:r w:rsidRPr="00EA6A82">
              <w:rPr>
                <w:rFonts w:ascii="Arial" w:hAnsi="Arial" w:cs="Arial"/>
                <w:bCs/>
                <w:i/>
                <w:iCs/>
                <w:sz w:val="24"/>
                <w:szCs w:val="24"/>
              </w:rPr>
              <w:t>………………………………………………………..</w:t>
            </w:r>
          </w:p>
        </w:tc>
        <w:tc>
          <w:tcPr>
            <w:tcW w:w="284" w:type="dxa"/>
            <w:tcBorders>
              <w:left w:val="nil"/>
            </w:tcBorders>
          </w:tcPr>
          <w:p w14:paraId="6F2BFBE9" w14:textId="77777777" w:rsidR="00EA6A82" w:rsidRPr="00EA6A82" w:rsidRDefault="00EA6A82" w:rsidP="00B714CE">
            <w:pPr>
              <w:rPr>
                <w:rFonts w:ascii="Arial" w:hAnsi="Arial" w:cs="Arial"/>
                <w:b/>
                <w:sz w:val="24"/>
                <w:szCs w:val="24"/>
              </w:rPr>
            </w:pPr>
          </w:p>
        </w:tc>
      </w:tr>
      <w:tr w:rsidR="00EA6A82" w:rsidRPr="00EA6A82" w14:paraId="5A521896" w14:textId="77777777" w:rsidTr="00B714CE">
        <w:tc>
          <w:tcPr>
            <w:tcW w:w="9214" w:type="dxa"/>
            <w:tcBorders>
              <w:right w:val="nil"/>
            </w:tcBorders>
          </w:tcPr>
          <w:p w14:paraId="1FB8251D" w14:textId="77777777" w:rsidR="00EA6A82" w:rsidRPr="00EA6A82" w:rsidRDefault="00EA6A82" w:rsidP="00B714CE">
            <w:pPr>
              <w:rPr>
                <w:rFonts w:ascii="Arial" w:hAnsi="Arial" w:cs="Arial"/>
                <w:sz w:val="24"/>
                <w:szCs w:val="24"/>
              </w:rPr>
            </w:pPr>
            <w:r w:rsidRPr="00EA6A82">
              <w:rPr>
                <w:rFonts w:ascii="Arial" w:hAnsi="Arial" w:cs="Arial"/>
                <w:sz w:val="24"/>
                <w:szCs w:val="24"/>
              </w:rPr>
              <w:t xml:space="preserve">I agree that the medical information contained in this plan may be shared with individuals involved with the child’s care and education (this includes emergency services). I understand that I must notify the school of any changes in writing and that I am responsible to ensure all medication is kept within the expiry date. </w:t>
            </w:r>
            <w:r w:rsidRPr="00EA6A82">
              <w:rPr>
                <w:rFonts w:ascii="Arial" w:hAnsi="Arial" w:cs="Arial"/>
                <w:b/>
                <w:bCs/>
                <w:i/>
                <w:iCs/>
                <w:sz w:val="24"/>
                <w:szCs w:val="24"/>
              </w:rPr>
              <w:t>Please sign your name on the line below if you agree.</w:t>
            </w:r>
          </w:p>
          <w:p w14:paraId="76749BA7" w14:textId="77777777" w:rsidR="00EA6A82" w:rsidRPr="00EA6A82" w:rsidRDefault="00EA6A82" w:rsidP="00B714CE">
            <w:pPr>
              <w:rPr>
                <w:rFonts w:ascii="Arial" w:hAnsi="Arial" w:cs="Arial"/>
                <w:sz w:val="24"/>
                <w:szCs w:val="24"/>
              </w:rPr>
            </w:pPr>
            <w:r w:rsidRPr="00EA6A82">
              <w:rPr>
                <w:rFonts w:ascii="Arial" w:hAnsi="Arial" w:cs="Arial"/>
                <w:sz w:val="24"/>
                <w:szCs w:val="24"/>
              </w:rPr>
              <w:t>…………………………………………………………</w:t>
            </w:r>
          </w:p>
        </w:tc>
        <w:tc>
          <w:tcPr>
            <w:tcW w:w="284" w:type="dxa"/>
            <w:tcBorders>
              <w:left w:val="nil"/>
            </w:tcBorders>
          </w:tcPr>
          <w:p w14:paraId="728458DD" w14:textId="77777777" w:rsidR="00EA6A82" w:rsidRPr="00EA6A82" w:rsidRDefault="00EA6A82" w:rsidP="00B714CE">
            <w:pPr>
              <w:rPr>
                <w:rFonts w:ascii="Arial" w:hAnsi="Arial" w:cs="Arial"/>
                <w:b/>
                <w:sz w:val="24"/>
                <w:szCs w:val="24"/>
              </w:rPr>
            </w:pPr>
          </w:p>
        </w:tc>
      </w:tr>
      <w:tr w:rsidR="00EA6A82" w:rsidRPr="00EA6A82" w14:paraId="6768D448" w14:textId="77777777" w:rsidTr="00B714CE">
        <w:tc>
          <w:tcPr>
            <w:tcW w:w="9214" w:type="dxa"/>
            <w:tcBorders>
              <w:right w:val="nil"/>
            </w:tcBorders>
          </w:tcPr>
          <w:p w14:paraId="1A86078A" w14:textId="77777777" w:rsidR="00EA6A82" w:rsidRPr="00EA6A82" w:rsidRDefault="00EA6A82" w:rsidP="00B714CE">
            <w:pPr>
              <w:rPr>
                <w:rFonts w:ascii="Arial" w:hAnsi="Arial" w:cs="Arial"/>
                <w:sz w:val="24"/>
                <w:szCs w:val="24"/>
              </w:rPr>
            </w:pPr>
            <w:r w:rsidRPr="00EA6A82">
              <w:rPr>
                <w:rFonts w:ascii="Arial" w:hAnsi="Arial" w:cs="Arial"/>
                <w:sz w:val="24"/>
                <w:szCs w:val="24"/>
              </w:rPr>
              <w:t>Date form completed</w:t>
            </w:r>
          </w:p>
          <w:p w14:paraId="22DBF2D4" w14:textId="77777777" w:rsidR="00EA6A82" w:rsidRPr="00EA6A82" w:rsidRDefault="00EA6A82" w:rsidP="00B714CE">
            <w:pPr>
              <w:rPr>
                <w:rFonts w:ascii="Arial" w:hAnsi="Arial" w:cs="Arial"/>
                <w:sz w:val="24"/>
                <w:szCs w:val="24"/>
              </w:rPr>
            </w:pPr>
            <w:r w:rsidRPr="00EA6A82">
              <w:rPr>
                <w:rFonts w:ascii="Arial" w:hAnsi="Arial" w:cs="Arial"/>
                <w:sz w:val="24"/>
                <w:szCs w:val="24"/>
              </w:rPr>
              <w:t>…………………………………………………………</w:t>
            </w:r>
          </w:p>
        </w:tc>
        <w:tc>
          <w:tcPr>
            <w:tcW w:w="284" w:type="dxa"/>
            <w:tcBorders>
              <w:left w:val="nil"/>
            </w:tcBorders>
          </w:tcPr>
          <w:p w14:paraId="6AFF839B" w14:textId="77777777" w:rsidR="00EA6A82" w:rsidRPr="00EA6A82" w:rsidRDefault="00EA6A82" w:rsidP="00B714CE">
            <w:pPr>
              <w:rPr>
                <w:rFonts w:ascii="Arial" w:hAnsi="Arial" w:cs="Arial"/>
                <w:b/>
                <w:sz w:val="24"/>
                <w:szCs w:val="24"/>
              </w:rPr>
            </w:pPr>
          </w:p>
        </w:tc>
      </w:tr>
    </w:tbl>
    <w:p w14:paraId="3BA4BB7A" w14:textId="77777777" w:rsidR="00EA6A82" w:rsidRPr="00EA6A82" w:rsidRDefault="00EA6A82" w:rsidP="00EA6A82">
      <w:pPr>
        <w:rPr>
          <w:rFonts w:ascii="Arial" w:hAnsi="Arial" w:cs="Arial"/>
          <w:vanish/>
          <w:sz w:val="24"/>
          <w:szCs w:val="24"/>
        </w:rPr>
      </w:pPr>
    </w:p>
    <w:p w14:paraId="52CD6C8B" w14:textId="77777777" w:rsidR="00EA6A82" w:rsidRPr="00EA6A82" w:rsidRDefault="00EA6A82" w:rsidP="00EA6A82">
      <w:pPr>
        <w:rPr>
          <w:rFonts w:ascii="Arial" w:hAnsi="Arial" w:cs="Arial"/>
          <w:b/>
          <w:sz w:val="24"/>
          <w:szCs w:val="24"/>
        </w:rPr>
      </w:pPr>
    </w:p>
    <w:p w14:paraId="2DC9E65E" w14:textId="77777777" w:rsidR="00EA6A82" w:rsidRPr="00EA6A82" w:rsidRDefault="00EA6A82" w:rsidP="00EA6A82">
      <w:pPr>
        <w:rPr>
          <w:rFonts w:ascii="Arial" w:hAnsi="Arial" w:cs="Arial"/>
          <w:b/>
          <w:sz w:val="24"/>
          <w:szCs w:val="24"/>
        </w:rPr>
      </w:pPr>
      <w:r w:rsidRPr="00EA6A82">
        <w:rPr>
          <w:rFonts w:ascii="Arial" w:hAnsi="Arial" w:cs="Arial"/>
          <w:b/>
          <w:sz w:val="24"/>
          <w:szCs w:val="24"/>
        </w:rPr>
        <w:t>For Office only – This form is to be disposed of after the trip please.</w:t>
      </w:r>
    </w:p>
    <w:p w14:paraId="6A018F4D" w14:textId="77777777" w:rsidR="00EA6A82" w:rsidRPr="00EA6A82" w:rsidRDefault="00EA6A82" w:rsidP="0044150D">
      <w:pPr>
        <w:rPr>
          <w:rFonts w:ascii="Arial" w:hAnsi="Arial" w:cs="Arial"/>
          <w:sz w:val="24"/>
          <w:szCs w:val="24"/>
        </w:rPr>
      </w:pPr>
    </w:p>
    <w:sectPr w:rsidR="00EA6A82" w:rsidRPr="00EA6A82" w:rsidSect="007B6A28">
      <w:pgSz w:w="11907" w:h="16840"/>
      <w:pgMar w:top="737" w:right="851" w:bottom="737"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8F946" w14:textId="77777777" w:rsidR="00EF4294" w:rsidRDefault="00EF4294">
      <w:r>
        <w:separator/>
      </w:r>
    </w:p>
  </w:endnote>
  <w:endnote w:type="continuationSeparator" w:id="0">
    <w:p w14:paraId="57C31831" w14:textId="77777777" w:rsidR="00EF4294" w:rsidRDefault="00EF4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11AFC" w14:textId="77777777" w:rsidR="00EF4294" w:rsidRDefault="00EF4294">
      <w:r>
        <w:separator/>
      </w:r>
    </w:p>
  </w:footnote>
  <w:footnote w:type="continuationSeparator" w:id="0">
    <w:p w14:paraId="43608499" w14:textId="77777777" w:rsidR="00EF4294" w:rsidRDefault="00EF42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6641"/>
    <w:multiLevelType w:val="hybridMultilevel"/>
    <w:tmpl w:val="0512FBCC"/>
    <w:lvl w:ilvl="0" w:tplc="97A62B06">
      <w:start w:val="1"/>
      <w:numFmt w:val="lowerRoman"/>
      <w:lvlText w:val="%1."/>
      <w:lvlJc w:val="left"/>
      <w:pPr>
        <w:ind w:left="1080" w:hanging="72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60A48"/>
    <w:multiLevelType w:val="hybridMultilevel"/>
    <w:tmpl w:val="3E2C8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F16DF"/>
    <w:multiLevelType w:val="hybridMultilevel"/>
    <w:tmpl w:val="AEF216FE"/>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783731"/>
    <w:multiLevelType w:val="hybridMultilevel"/>
    <w:tmpl w:val="48AEBD94"/>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5708A"/>
    <w:multiLevelType w:val="hybridMultilevel"/>
    <w:tmpl w:val="3F9EE66A"/>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137333"/>
    <w:multiLevelType w:val="hybridMultilevel"/>
    <w:tmpl w:val="6B50751C"/>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D24C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C5A21C5"/>
    <w:multiLevelType w:val="hybridMultilevel"/>
    <w:tmpl w:val="613CAF04"/>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D33284"/>
    <w:multiLevelType w:val="hybridMultilevel"/>
    <w:tmpl w:val="4F9EC870"/>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EF1C9B"/>
    <w:multiLevelType w:val="hybridMultilevel"/>
    <w:tmpl w:val="3C143304"/>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5537B0"/>
    <w:multiLevelType w:val="hybridMultilevel"/>
    <w:tmpl w:val="47027ABE"/>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06E33"/>
    <w:multiLevelType w:val="hybridMultilevel"/>
    <w:tmpl w:val="E4E00E60"/>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EE0E4D"/>
    <w:multiLevelType w:val="hybridMultilevel"/>
    <w:tmpl w:val="AFE474F4"/>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F80DC5"/>
    <w:multiLevelType w:val="hybridMultilevel"/>
    <w:tmpl w:val="471C901C"/>
    <w:lvl w:ilvl="0" w:tplc="A61C16AC">
      <w:start w:val="1"/>
      <w:numFmt w:val="lowerRoman"/>
      <w:lvlText w:val="%1."/>
      <w:lvlJc w:val="left"/>
      <w:pPr>
        <w:ind w:left="1080" w:hanging="72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797F64"/>
    <w:multiLevelType w:val="hybridMultilevel"/>
    <w:tmpl w:val="F926A9FA"/>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0C00A9F"/>
    <w:multiLevelType w:val="hybridMultilevel"/>
    <w:tmpl w:val="74A0ADB8"/>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01AA3"/>
    <w:multiLevelType w:val="hybridMultilevel"/>
    <w:tmpl w:val="16DA28A4"/>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401849"/>
    <w:multiLevelType w:val="hybridMultilevel"/>
    <w:tmpl w:val="D098CD96"/>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0D6753"/>
    <w:multiLevelType w:val="hybridMultilevel"/>
    <w:tmpl w:val="3D7891B2"/>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5E4EB8"/>
    <w:multiLevelType w:val="hybridMultilevel"/>
    <w:tmpl w:val="7D708E24"/>
    <w:lvl w:ilvl="0" w:tplc="35CE97A0">
      <w:start w:val="1"/>
      <w:numFmt w:val="lowerRoman"/>
      <w:lvlText w:val="%1."/>
      <w:lvlJc w:val="left"/>
      <w:pPr>
        <w:ind w:left="1080" w:hanging="72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4D59DD"/>
    <w:multiLevelType w:val="hybridMultilevel"/>
    <w:tmpl w:val="5F3262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FE77BB"/>
    <w:multiLevelType w:val="hybridMultilevel"/>
    <w:tmpl w:val="3B9C3AC8"/>
    <w:lvl w:ilvl="0" w:tplc="E5A213E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77560378">
    <w:abstractNumId w:val="16"/>
  </w:num>
  <w:num w:numId="2" w16cid:durableId="1477647051">
    <w:abstractNumId w:val="15"/>
  </w:num>
  <w:num w:numId="3" w16cid:durableId="279803086">
    <w:abstractNumId w:val="18"/>
  </w:num>
  <w:num w:numId="4" w16cid:durableId="1179002208">
    <w:abstractNumId w:val="17"/>
  </w:num>
  <w:num w:numId="5" w16cid:durableId="136727332">
    <w:abstractNumId w:val="12"/>
  </w:num>
  <w:num w:numId="6" w16cid:durableId="2013750767">
    <w:abstractNumId w:val="3"/>
  </w:num>
  <w:num w:numId="7" w16cid:durableId="1395081629">
    <w:abstractNumId w:val="7"/>
  </w:num>
  <w:num w:numId="8" w16cid:durableId="1789085756">
    <w:abstractNumId w:val="8"/>
  </w:num>
  <w:num w:numId="9" w16cid:durableId="2022969939">
    <w:abstractNumId w:val="10"/>
  </w:num>
  <w:num w:numId="10" w16cid:durableId="1070225620">
    <w:abstractNumId w:val="21"/>
  </w:num>
  <w:num w:numId="11" w16cid:durableId="2024013826">
    <w:abstractNumId w:val="14"/>
  </w:num>
  <w:num w:numId="12" w16cid:durableId="48191483">
    <w:abstractNumId w:val="11"/>
  </w:num>
  <w:num w:numId="13" w16cid:durableId="235632812">
    <w:abstractNumId w:val="4"/>
  </w:num>
  <w:num w:numId="14" w16cid:durableId="777799008">
    <w:abstractNumId w:val="2"/>
  </w:num>
  <w:num w:numId="15" w16cid:durableId="844393324">
    <w:abstractNumId w:val="9"/>
  </w:num>
  <w:num w:numId="16" w16cid:durableId="1869563330">
    <w:abstractNumId w:val="2"/>
  </w:num>
  <w:num w:numId="17" w16cid:durableId="1796873985">
    <w:abstractNumId w:val="1"/>
  </w:num>
  <w:num w:numId="18" w16cid:durableId="346324283">
    <w:abstractNumId w:val="6"/>
  </w:num>
  <w:num w:numId="19" w16cid:durableId="578684042">
    <w:abstractNumId w:val="5"/>
  </w:num>
  <w:num w:numId="20" w16cid:durableId="1453474360">
    <w:abstractNumId w:val="20"/>
  </w:num>
  <w:num w:numId="21" w16cid:durableId="986668930">
    <w:abstractNumId w:val="13"/>
  </w:num>
  <w:num w:numId="22" w16cid:durableId="1004091586">
    <w:abstractNumId w:val="19"/>
  </w:num>
  <w:num w:numId="23" w16cid:durableId="1277447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42"/>
    <w:rsid w:val="00033CEA"/>
    <w:rsid w:val="00063C87"/>
    <w:rsid w:val="00091B18"/>
    <w:rsid w:val="000B13DF"/>
    <w:rsid w:val="000B6B12"/>
    <w:rsid w:val="001200B4"/>
    <w:rsid w:val="001227DE"/>
    <w:rsid w:val="001379A7"/>
    <w:rsid w:val="00174A9A"/>
    <w:rsid w:val="00180F39"/>
    <w:rsid w:val="001867E1"/>
    <w:rsid w:val="001902A2"/>
    <w:rsid w:val="001C7CC6"/>
    <w:rsid w:val="00206963"/>
    <w:rsid w:val="00240897"/>
    <w:rsid w:val="0027000A"/>
    <w:rsid w:val="002833FD"/>
    <w:rsid w:val="002A387A"/>
    <w:rsid w:val="002A412E"/>
    <w:rsid w:val="0034527D"/>
    <w:rsid w:val="0038195C"/>
    <w:rsid w:val="003B0126"/>
    <w:rsid w:val="003E55EE"/>
    <w:rsid w:val="003F3F39"/>
    <w:rsid w:val="0044150D"/>
    <w:rsid w:val="004420CD"/>
    <w:rsid w:val="00443BD3"/>
    <w:rsid w:val="00452706"/>
    <w:rsid w:val="00457E45"/>
    <w:rsid w:val="00491B62"/>
    <w:rsid w:val="0049795F"/>
    <w:rsid w:val="004B5DEC"/>
    <w:rsid w:val="004E7FAC"/>
    <w:rsid w:val="005248D9"/>
    <w:rsid w:val="005342BE"/>
    <w:rsid w:val="005413DE"/>
    <w:rsid w:val="0059662B"/>
    <w:rsid w:val="005A2351"/>
    <w:rsid w:val="005B6862"/>
    <w:rsid w:val="00613B13"/>
    <w:rsid w:val="0061606C"/>
    <w:rsid w:val="00622066"/>
    <w:rsid w:val="006915B1"/>
    <w:rsid w:val="006E2774"/>
    <w:rsid w:val="006F2B6A"/>
    <w:rsid w:val="00723461"/>
    <w:rsid w:val="00747B93"/>
    <w:rsid w:val="00751616"/>
    <w:rsid w:val="00766D83"/>
    <w:rsid w:val="0079143F"/>
    <w:rsid w:val="00796E0D"/>
    <w:rsid w:val="007A4430"/>
    <w:rsid w:val="007B6A28"/>
    <w:rsid w:val="007C07CA"/>
    <w:rsid w:val="007F5617"/>
    <w:rsid w:val="00816619"/>
    <w:rsid w:val="008457A5"/>
    <w:rsid w:val="00866624"/>
    <w:rsid w:val="00874763"/>
    <w:rsid w:val="00893683"/>
    <w:rsid w:val="00893FB8"/>
    <w:rsid w:val="008D4892"/>
    <w:rsid w:val="009031CD"/>
    <w:rsid w:val="00934D18"/>
    <w:rsid w:val="0097609E"/>
    <w:rsid w:val="009A1BD7"/>
    <w:rsid w:val="009C1D00"/>
    <w:rsid w:val="009F22CA"/>
    <w:rsid w:val="009F6442"/>
    <w:rsid w:val="00A00981"/>
    <w:rsid w:val="00A02FF5"/>
    <w:rsid w:val="00A0572B"/>
    <w:rsid w:val="00A1391F"/>
    <w:rsid w:val="00A4261A"/>
    <w:rsid w:val="00A54FD5"/>
    <w:rsid w:val="00A660A9"/>
    <w:rsid w:val="00A843D0"/>
    <w:rsid w:val="00AE7D94"/>
    <w:rsid w:val="00B15941"/>
    <w:rsid w:val="00B3525A"/>
    <w:rsid w:val="00B35BBE"/>
    <w:rsid w:val="00B5493D"/>
    <w:rsid w:val="00B55D83"/>
    <w:rsid w:val="00BB3BCE"/>
    <w:rsid w:val="00BF46D1"/>
    <w:rsid w:val="00C216EA"/>
    <w:rsid w:val="00C4437A"/>
    <w:rsid w:val="00C53C3C"/>
    <w:rsid w:val="00C55F5B"/>
    <w:rsid w:val="00CC2DA6"/>
    <w:rsid w:val="00CC527B"/>
    <w:rsid w:val="00CE72EB"/>
    <w:rsid w:val="00CF3C9B"/>
    <w:rsid w:val="00CF4AAC"/>
    <w:rsid w:val="00CF6483"/>
    <w:rsid w:val="00D312E8"/>
    <w:rsid w:val="00D32B71"/>
    <w:rsid w:val="00D42F99"/>
    <w:rsid w:val="00D54B7A"/>
    <w:rsid w:val="00D60FB0"/>
    <w:rsid w:val="00D64B3B"/>
    <w:rsid w:val="00DA7AE2"/>
    <w:rsid w:val="00DB2FA0"/>
    <w:rsid w:val="00DC3B33"/>
    <w:rsid w:val="00E10AC9"/>
    <w:rsid w:val="00E26B65"/>
    <w:rsid w:val="00E41E86"/>
    <w:rsid w:val="00E556ED"/>
    <w:rsid w:val="00E602B6"/>
    <w:rsid w:val="00E70E82"/>
    <w:rsid w:val="00E91DF8"/>
    <w:rsid w:val="00EA43E2"/>
    <w:rsid w:val="00EA49A2"/>
    <w:rsid w:val="00EA6A82"/>
    <w:rsid w:val="00ED02F4"/>
    <w:rsid w:val="00EE7160"/>
    <w:rsid w:val="00EF4294"/>
    <w:rsid w:val="00F12906"/>
    <w:rsid w:val="00F452C3"/>
    <w:rsid w:val="00F50A87"/>
    <w:rsid w:val="00F66745"/>
    <w:rsid w:val="00F90EFF"/>
    <w:rsid w:val="00FA21D7"/>
    <w:rsid w:val="00FD73E1"/>
    <w:rsid w:val="00FE1861"/>
    <w:rsid w:val="00FE5D07"/>
    <w:rsid w:val="017A5376"/>
    <w:rsid w:val="01DB2735"/>
    <w:rsid w:val="03708E01"/>
    <w:rsid w:val="0483EAE7"/>
    <w:rsid w:val="04A2DC63"/>
    <w:rsid w:val="05584075"/>
    <w:rsid w:val="074F9EC2"/>
    <w:rsid w:val="07723DBA"/>
    <w:rsid w:val="08571715"/>
    <w:rsid w:val="09550963"/>
    <w:rsid w:val="09FAAFD8"/>
    <w:rsid w:val="0B0F5FD3"/>
    <w:rsid w:val="0DACC558"/>
    <w:rsid w:val="0DADF752"/>
    <w:rsid w:val="0DBC97F4"/>
    <w:rsid w:val="108C18EC"/>
    <w:rsid w:val="1139A455"/>
    <w:rsid w:val="11409923"/>
    <w:rsid w:val="12EBEA9E"/>
    <w:rsid w:val="14BC95BC"/>
    <w:rsid w:val="14E67AFF"/>
    <w:rsid w:val="151935CA"/>
    <w:rsid w:val="16370826"/>
    <w:rsid w:val="1833A8A5"/>
    <w:rsid w:val="1CFFE9C7"/>
    <w:rsid w:val="1DE9A5FA"/>
    <w:rsid w:val="1F78CFF3"/>
    <w:rsid w:val="2047B9A0"/>
    <w:rsid w:val="21E68218"/>
    <w:rsid w:val="220E0FFA"/>
    <w:rsid w:val="23544B7C"/>
    <w:rsid w:val="247D7A22"/>
    <w:rsid w:val="26172897"/>
    <w:rsid w:val="26D065EA"/>
    <w:rsid w:val="27043389"/>
    <w:rsid w:val="270FA363"/>
    <w:rsid w:val="27FAA4DF"/>
    <w:rsid w:val="28C18113"/>
    <w:rsid w:val="2B6203C3"/>
    <w:rsid w:val="2DED1FCF"/>
    <w:rsid w:val="2E18D9C8"/>
    <w:rsid w:val="2FEA43D5"/>
    <w:rsid w:val="3058B2DD"/>
    <w:rsid w:val="30B6A16F"/>
    <w:rsid w:val="32DD40C7"/>
    <w:rsid w:val="3367BC55"/>
    <w:rsid w:val="33FBE7F2"/>
    <w:rsid w:val="34399752"/>
    <w:rsid w:val="35163E9A"/>
    <w:rsid w:val="379E48CF"/>
    <w:rsid w:val="397428E3"/>
    <w:rsid w:val="39DD062A"/>
    <w:rsid w:val="3B700226"/>
    <w:rsid w:val="3BDDF49B"/>
    <w:rsid w:val="3CFF3447"/>
    <w:rsid w:val="3D6A2C3D"/>
    <w:rsid w:val="3DDD79CE"/>
    <w:rsid w:val="42D7E191"/>
    <w:rsid w:val="43402926"/>
    <w:rsid w:val="44D545D9"/>
    <w:rsid w:val="472616BC"/>
    <w:rsid w:val="47DD4341"/>
    <w:rsid w:val="490C3058"/>
    <w:rsid w:val="49A9B23E"/>
    <w:rsid w:val="49DA2F85"/>
    <w:rsid w:val="49DE65F3"/>
    <w:rsid w:val="4B3550E8"/>
    <w:rsid w:val="4BEAB293"/>
    <w:rsid w:val="4DEEF4F3"/>
    <w:rsid w:val="4F5AD0AE"/>
    <w:rsid w:val="51A6EF89"/>
    <w:rsid w:val="51E189AD"/>
    <w:rsid w:val="52ACC6BA"/>
    <w:rsid w:val="53C72666"/>
    <w:rsid w:val="55347A15"/>
    <w:rsid w:val="55E54B5E"/>
    <w:rsid w:val="562AD879"/>
    <w:rsid w:val="56D08815"/>
    <w:rsid w:val="57E129B3"/>
    <w:rsid w:val="590B1C32"/>
    <w:rsid w:val="590BE80C"/>
    <w:rsid w:val="59563AE2"/>
    <w:rsid w:val="5ADE8DCB"/>
    <w:rsid w:val="5B5D7027"/>
    <w:rsid w:val="5BF5C09A"/>
    <w:rsid w:val="5DD19967"/>
    <w:rsid w:val="60627636"/>
    <w:rsid w:val="62FC81A5"/>
    <w:rsid w:val="651026AF"/>
    <w:rsid w:val="6689FF24"/>
    <w:rsid w:val="6694CC30"/>
    <w:rsid w:val="670F18C8"/>
    <w:rsid w:val="671CDFAE"/>
    <w:rsid w:val="685562FE"/>
    <w:rsid w:val="68E3DC23"/>
    <w:rsid w:val="6A943A7F"/>
    <w:rsid w:val="6B0F4C83"/>
    <w:rsid w:val="6BCCA7A0"/>
    <w:rsid w:val="6C13B3C9"/>
    <w:rsid w:val="6CA82ECC"/>
    <w:rsid w:val="6E0FD8C0"/>
    <w:rsid w:val="6F116A30"/>
    <w:rsid w:val="716F958D"/>
    <w:rsid w:val="7267018E"/>
    <w:rsid w:val="7297DAE0"/>
    <w:rsid w:val="72CAE6A8"/>
    <w:rsid w:val="72DF5D5A"/>
    <w:rsid w:val="7346A6DB"/>
    <w:rsid w:val="7434D5AF"/>
    <w:rsid w:val="7ABCCCAC"/>
    <w:rsid w:val="7C06708F"/>
    <w:rsid w:val="7CEF20E3"/>
    <w:rsid w:val="7D938B45"/>
    <w:rsid w:val="7E1C688B"/>
    <w:rsid w:val="7F0B3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A49864"/>
  <w15:chartTrackingRefBased/>
  <w15:docId w15:val="{419913EF-89B7-415C-AE5C-7960992D1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rsid w:val="00E91DF8"/>
    <w:pPr>
      <w:keepNext/>
      <w:keepLines/>
      <w:suppressAutoHyphens/>
      <w:autoSpaceDN w:val="0"/>
      <w:spacing w:before="360" w:after="80" w:line="276" w:lineRule="auto"/>
      <w:outlineLvl w:val="0"/>
    </w:pPr>
    <w:rPr>
      <w:rFonts w:ascii="Aptos Display" w:hAnsi="Aptos Display"/>
      <w:color w:val="0F4761"/>
      <w:kern w:val="3"/>
      <w:sz w:val="40"/>
      <w:szCs w:val="4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60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556ED"/>
    <w:rPr>
      <w:rFonts w:ascii="Calibri" w:hAnsi="Calibri"/>
      <w:sz w:val="22"/>
      <w:szCs w:val="22"/>
      <w:lang w:val="en-US" w:eastAsia="en-US"/>
    </w:rPr>
  </w:style>
  <w:style w:type="character" w:customStyle="1" w:styleId="NoSpacingChar">
    <w:name w:val="No Spacing Char"/>
    <w:link w:val="NoSpacing"/>
    <w:uiPriority w:val="1"/>
    <w:rsid w:val="00E556ED"/>
    <w:rPr>
      <w:rFonts w:ascii="Calibri" w:hAnsi="Calibri"/>
      <w:sz w:val="22"/>
      <w:szCs w:val="22"/>
      <w:lang w:val="en-US" w:eastAsia="en-US"/>
    </w:rPr>
  </w:style>
  <w:style w:type="paragraph" w:customStyle="1" w:styleId="Default">
    <w:name w:val="Default"/>
    <w:rsid w:val="007B6A28"/>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DB2FA0"/>
    <w:pPr>
      <w:tabs>
        <w:tab w:val="center" w:pos="4513"/>
        <w:tab w:val="right" w:pos="9026"/>
      </w:tabs>
    </w:pPr>
    <w:rPr>
      <w:rFonts w:ascii="Calibri" w:eastAsia="Calibri" w:hAnsi="Calibri"/>
      <w:sz w:val="22"/>
      <w:szCs w:val="22"/>
      <w:lang w:eastAsia="en-US"/>
    </w:rPr>
  </w:style>
  <w:style w:type="character" w:customStyle="1" w:styleId="HeaderChar">
    <w:name w:val="Header Char"/>
    <w:link w:val="Header"/>
    <w:uiPriority w:val="99"/>
    <w:rsid w:val="00DB2FA0"/>
    <w:rPr>
      <w:rFonts w:ascii="Calibri" w:eastAsia="Calibri" w:hAnsi="Calibri"/>
      <w:sz w:val="22"/>
      <w:szCs w:val="22"/>
      <w:lang w:eastAsia="en-US"/>
    </w:rPr>
  </w:style>
  <w:style w:type="character" w:styleId="Hyperlink">
    <w:name w:val="Hyperlink"/>
    <w:basedOn w:val="DefaultParagraphFont"/>
    <w:rsid w:val="00A54FD5"/>
    <w:rPr>
      <w:color w:val="467886" w:themeColor="hyperlink"/>
      <w:u w:val="single"/>
    </w:rPr>
  </w:style>
  <w:style w:type="character" w:styleId="UnresolvedMention">
    <w:name w:val="Unresolved Mention"/>
    <w:basedOn w:val="DefaultParagraphFont"/>
    <w:uiPriority w:val="99"/>
    <w:semiHidden/>
    <w:unhideWhenUsed/>
    <w:rsid w:val="00A54FD5"/>
    <w:rPr>
      <w:color w:val="605E5C"/>
      <w:shd w:val="clear" w:color="auto" w:fill="E1DFDD"/>
    </w:rPr>
  </w:style>
  <w:style w:type="character" w:customStyle="1" w:styleId="Heading1Char">
    <w:name w:val="Heading 1 Char"/>
    <w:basedOn w:val="DefaultParagraphFont"/>
    <w:link w:val="Heading1"/>
    <w:uiPriority w:val="9"/>
    <w:rsid w:val="00E91DF8"/>
    <w:rPr>
      <w:rFonts w:ascii="Aptos Display" w:hAnsi="Aptos Display"/>
      <w:color w:val="0F4761"/>
      <w:kern w:val="3"/>
      <w:sz w:val="40"/>
      <w:szCs w:val="40"/>
      <w:lang w:eastAsia="en-US"/>
    </w:rPr>
  </w:style>
  <w:style w:type="paragraph" w:styleId="Title">
    <w:name w:val="Title"/>
    <w:basedOn w:val="Normal"/>
    <w:next w:val="Normal"/>
    <w:link w:val="TitleChar"/>
    <w:uiPriority w:val="10"/>
    <w:qFormat/>
    <w:rsid w:val="00E91DF8"/>
    <w:pPr>
      <w:suppressAutoHyphens/>
      <w:autoSpaceDN w:val="0"/>
      <w:spacing w:after="80"/>
      <w:contextualSpacing/>
    </w:pPr>
    <w:rPr>
      <w:rFonts w:ascii="Aptos Display" w:hAnsi="Aptos Display"/>
      <w:spacing w:val="-10"/>
      <w:kern w:val="3"/>
      <w:sz w:val="56"/>
      <w:szCs w:val="56"/>
      <w:lang w:eastAsia="en-US"/>
    </w:rPr>
  </w:style>
  <w:style w:type="character" w:customStyle="1" w:styleId="TitleChar">
    <w:name w:val="Title Char"/>
    <w:basedOn w:val="DefaultParagraphFont"/>
    <w:link w:val="Title"/>
    <w:uiPriority w:val="10"/>
    <w:rsid w:val="00E91DF8"/>
    <w:rPr>
      <w:rFonts w:ascii="Aptos Display" w:hAnsi="Aptos Display"/>
      <w:spacing w:val="-10"/>
      <w:kern w:val="3"/>
      <w:sz w:val="56"/>
      <w:szCs w:val="56"/>
      <w:lang w:eastAsia="en-US"/>
    </w:rPr>
  </w:style>
  <w:style w:type="paragraph" w:styleId="Footer">
    <w:name w:val="footer"/>
    <w:basedOn w:val="Normal"/>
    <w:link w:val="FooterChar"/>
    <w:rsid w:val="00FA21D7"/>
    <w:pPr>
      <w:tabs>
        <w:tab w:val="center" w:pos="4513"/>
        <w:tab w:val="right" w:pos="9026"/>
      </w:tabs>
    </w:pPr>
  </w:style>
  <w:style w:type="character" w:customStyle="1" w:styleId="FooterChar">
    <w:name w:val="Footer Char"/>
    <w:basedOn w:val="DefaultParagraphFont"/>
    <w:link w:val="Footer"/>
    <w:rsid w:val="00FA2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4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orms.office.com/Pages/ResponsePage.aspx?id=-SbZtaYsbkuU9-9IYBymNBHHPnn1hqxMoVRPni9CE_1UMUFYRUVHUFZRTFFESVNCNjlYNEpQV0JLUC4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F4DB1BF401124697059A9C3F796E17" ma:contentTypeVersion="0" ma:contentTypeDescription="Create a new document." ma:contentTypeScope="" ma:versionID="6647a2b639d453a89e6075f25579a2c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456A37-B896-4D21-9B88-F474FFB39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455DDFF-CF5B-4904-993B-A92E7257BA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ADB47E-0F92-4560-8717-F71D8E02A8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5113</Words>
  <Characters>29145</Characters>
  <Application>Microsoft Office Word</Application>
  <DocSecurity>0</DocSecurity>
  <Lines>242</Lines>
  <Paragraphs>68</Paragraphs>
  <ScaleCrop>false</ScaleCrop>
  <Company>Allington Primary School</Company>
  <LinksUpToDate>false</LinksUpToDate>
  <CharactersWithSpaces>34190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Re Disciplinary Procedure</dc:title>
  <dc:subject/>
  <dc:creator>sharon</dc:creator>
  <cp:keywords/>
  <dc:description/>
  <cp:lastModifiedBy>Emma Burton-Grange</cp:lastModifiedBy>
  <cp:revision>15</cp:revision>
  <cp:lastPrinted>1994-01-31T18:24:00Z</cp:lastPrinted>
  <dcterms:created xsi:type="dcterms:W3CDTF">2026-04-20T09:27:00Z</dcterms:created>
  <dcterms:modified xsi:type="dcterms:W3CDTF">2026-04-20T09:47:00Z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Approved">
    <vt:lpwstr/>
  </property>
  <property fmtid="{D5CDD505-2E9C-101B-9397-08002B2CF9AE}" pid="3" name="Category">
    <vt:lpwstr/>
  </property>
  <property fmtid="{D5CDD505-2E9C-101B-9397-08002B2CF9AE}" pid="4" name="Effective Date">
    <vt:lpwstr/>
  </property>
  <property fmtid="{D5CDD505-2E9C-101B-9397-08002B2CF9AE}" pid="5" name="Ratified On">
    <vt:lpwstr/>
  </property>
  <property fmtid="{D5CDD505-2E9C-101B-9397-08002B2CF9AE}" pid="6" name="Ratified By">
    <vt:lpwstr/>
  </property>
  <property fmtid="{D5CDD505-2E9C-101B-9397-08002B2CF9AE}" pid="7" name="Named Lead">
    <vt:lpwstr/>
  </property>
  <property fmtid="{D5CDD505-2E9C-101B-9397-08002B2CF9AE}" pid="8" name="Under Review">
    <vt:lpwstr>0</vt:lpwstr>
  </property>
  <property fmtid="{D5CDD505-2E9C-101B-9397-08002B2CF9AE}" pid="9" name="General">
    <vt:lpwstr/>
  </property>
</Properties>
</file>